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C0" w:rsidRPr="00AA0505" w:rsidRDefault="00F95923" w:rsidP="00020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209C0">
        <w:rPr>
          <w:b/>
          <w:sz w:val="28"/>
          <w:szCs w:val="28"/>
        </w:rPr>
        <w:t>Uchwała Nr ……./……/202</w:t>
      </w:r>
      <w:r w:rsidR="00921294">
        <w:rPr>
          <w:b/>
          <w:sz w:val="28"/>
          <w:szCs w:val="28"/>
        </w:rPr>
        <w:t>3</w:t>
      </w:r>
      <w:r w:rsidR="000209C0" w:rsidRPr="00AA050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Projekt</w:t>
      </w:r>
      <w:r w:rsidR="000209C0" w:rsidRPr="00AA0505">
        <w:rPr>
          <w:b/>
          <w:sz w:val="28"/>
          <w:szCs w:val="28"/>
        </w:rPr>
        <w:br/>
        <w:t>Rady Gminy Zarzecze</w:t>
      </w:r>
      <w:r w:rsidR="000209C0" w:rsidRPr="00AA0505">
        <w:rPr>
          <w:b/>
          <w:sz w:val="28"/>
          <w:szCs w:val="28"/>
        </w:rPr>
        <w:br/>
        <w:t xml:space="preserve">z dnia </w:t>
      </w:r>
      <w:r w:rsidR="000209C0">
        <w:rPr>
          <w:b/>
          <w:sz w:val="28"/>
          <w:szCs w:val="28"/>
        </w:rPr>
        <w:t>………………. 202</w:t>
      </w:r>
      <w:r w:rsidR="00921294">
        <w:rPr>
          <w:b/>
          <w:sz w:val="28"/>
          <w:szCs w:val="28"/>
        </w:rPr>
        <w:t>3</w:t>
      </w:r>
      <w:r w:rsidR="000209C0">
        <w:rPr>
          <w:b/>
          <w:sz w:val="28"/>
          <w:szCs w:val="28"/>
        </w:rPr>
        <w:t xml:space="preserve"> </w:t>
      </w:r>
      <w:r w:rsidR="000209C0" w:rsidRPr="00AA0505">
        <w:rPr>
          <w:b/>
          <w:sz w:val="28"/>
          <w:szCs w:val="28"/>
        </w:rPr>
        <w:t>r</w:t>
      </w:r>
      <w:r w:rsidR="000209C0">
        <w:rPr>
          <w:b/>
          <w:sz w:val="28"/>
          <w:szCs w:val="28"/>
        </w:rPr>
        <w:t>oku</w:t>
      </w:r>
    </w:p>
    <w:p w:rsidR="000209C0" w:rsidRDefault="000209C0" w:rsidP="000209C0">
      <w:pPr>
        <w:jc w:val="center"/>
        <w:rPr>
          <w:sz w:val="28"/>
          <w:szCs w:val="28"/>
        </w:rPr>
      </w:pPr>
    </w:p>
    <w:p w:rsidR="000209C0" w:rsidRDefault="000209C0" w:rsidP="000209C0">
      <w:pPr>
        <w:rPr>
          <w:sz w:val="28"/>
          <w:szCs w:val="28"/>
        </w:rPr>
      </w:pPr>
    </w:p>
    <w:p w:rsidR="000209C0" w:rsidRDefault="000209C0" w:rsidP="000209C0">
      <w:pPr>
        <w:jc w:val="center"/>
        <w:rPr>
          <w:sz w:val="28"/>
          <w:szCs w:val="28"/>
        </w:rPr>
      </w:pPr>
      <w:r w:rsidRPr="001115FB">
        <w:rPr>
          <w:b/>
          <w:bCs/>
          <w:sz w:val="28"/>
          <w:szCs w:val="28"/>
        </w:rPr>
        <w:t>w sprawie przyjęcia</w:t>
      </w:r>
      <w:r w:rsidR="008E45E8">
        <w:rPr>
          <w:b/>
          <w:bCs/>
          <w:sz w:val="28"/>
          <w:szCs w:val="28"/>
        </w:rPr>
        <w:t xml:space="preserve"> rocznego</w:t>
      </w:r>
      <w:r>
        <w:rPr>
          <w:b/>
          <w:bCs/>
          <w:sz w:val="28"/>
          <w:szCs w:val="28"/>
        </w:rPr>
        <w:t xml:space="preserve"> p</w:t>
      </w:r>
      <w:r w:rsidRPr="001115FB">
        <w:rPr>
          <w:b/>
          <w:bCs/>
          <w:sz w:val="28"/>
          <w:szCs w:val="28"/>
        </w:rPr>
        <w:t xml:space="preserve">rogramu </w:t>
      </w:r>
      <w:r>
        <w:rPr>
          <w:b/>
          <w:bCs/>
          <w:sz w:val="28"/>
          <w:szCs w:val="28"/>
        </w:rPr>
        <w:t>w</w:t>
      </w:r>
      <w:r w:rsidRPr="001115FB">
        <w:rPr>
          <w:b/>
          <w:bCs/>
          <w:sz w:val="28"/>
          <w:szCs w:val="28"/>
        </w:rPr>
        <w:t>spółpracy Gminy Zarzecze</w:t>
      </w:r>
      <w:r>
        <w:rPr>
          <w:sz w:val="28"/>
          <w:szCs w:val="28"/>
        </w:rPr>
        <w:t xml:space="preserve">                               </w:t>
      </w:r>
      <w:r w:rsidRPr="001115FB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organizacjami pozarządowymi oraz innymi</w:t>
      </w:r>
      <w:r w:rsidRPr="001115FB">
        <w:rPr>
          <w:b/>
          <w:bCs/>
          <w:sz w:val="28"/>
          <w:szCs w:val="28"/>
        </w:rPr>
        <w:t xml:space="preserve"> podmiotami prowadzącymi działalność pożytku publicznego na</w:t>
      </w:r>
      <w:r>
        <w:rPr>
          <w:b/>
          <w:bCs/>
          <w:sz w:val="28"/>
          <w:szCs w:val="28"/>
        </w:rPr>
        <w:t xml:space="preserve"> 202</w:t>
      </w:r>
      <w:r w:rsidR="00921294">
        <w:rPr>
          <w:b/>
          <w:bCs/>
          <w:sz w:val="28"/>
          <w:szCs w:val="28"/>
        </w:rPr>
        <w:t>4</w:t>
      </w:r>
      <w:r w:rsidRPr="001115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rok </w:t>
      </w:r>
      <w:r w:rsidRPr="001115FB">
        <w:rPr>
          <w:sz w:val="28"/>
          <w:szCs w:val="28"/>
        </w:rPr>
        <w:br/>
      </w:r>
    </w:p>
    <w:p w:rsidR="000209C0" w:rsidRDefault="000209C0" w:rsidP="000209C0">
      <w:pPr>
        <w:jc w:val="both"/>
        <w:rPr>
          <w:sz w:val="28"/>
          <w:szCs w:val="28"/>
        </w:rPr>
      </w:pPr>
      <w:r w:rsidRPr="001115FB">
        <w:rPr>
          <w:sz w:val="28"/>
          <w:szCs w:val="28"/>
        </w:rPr>
        <w:br/>
        <w:t>Działając na podstawie</w:t>
      </w:r>
      <w:r>
        <w:rPr>
          <w:sz w:val="28"/>
          <w:szCs w:val="28"/>
        </w:rPr>
        <w:t xml:space="preserve"> art. 18 ust. 2 pkt 15 ustawy z dnia 8 marca 1990                           o samorządzie gminnym (Dz. U. z 20</w:t>
      </w:r>
      <w:r w:rsidR="008E45E8">
        <w:rPr>
          <w:sz w:val="28"/>
          <w:szCs w:val="28"/>
        </w:rPr>
        <w:t>2</w:t>
      </w:r>
      <w:r w:rsidR="0023525D">
        <w:rPr>
          <w:sz w:val="28"/>
          <w:szCs w:val="28"/>
        </w:rPr>
        <w:t>3</w:t>
      </w:r>
      <w:r>
        <w:rPr>
          <w:sz w:val="28"/>
          <w:szCs w:val="28"/>
        </w:rPr>
        <w:t xml:space="preserve"> r. poz. </w:t>
      </w:r>
      <w:r w:rsidR="0023525D">
        <w:rPr>
          <w:sz w:val="28"/>
          <w:szCs w:val="28"/>
        </w:rPr>
        <w:t>40</w:t>
      </w:r>
      <w:r>
        <w:rPr>
          <w:sz w:val="28"/>
          <w:szCs w:val="28"/>
        </w:rPr>
        <w:t xml:space="preserve">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  <w:r w:rsidR="008E45E8">
        <w:rPr>
          <w:sz w:val="28"/>
          <w:szCs w:val="28"/>
        </w:rPr>
        <w:t xml:space="preserve">oraz </w:t>
      </w:r>
      <w:r w:rsidRPr="001115FB">
        <w:rPr>
          <w:sz w:val="28"/>
          <w:szCs w:val="28"/>
        </w:rPr>
        <w:t>art. 5</w:t>
      </w:r>
      <w:r>
        <w:rPr>
          <w:sz w:val="28"/>
          <w:szCs w:val="28"/>
        </w:rPr>
        <w:t>a</w:t>
      </w:r>
      <w:r w:rsidRPr="001115FB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1115FB">
        <w:rPr>
          <w:sz w:val="28"/>
          <w:szCs w:val="28"/>
        </w:rPr>
        <w:t>stawy z</w:t>
      </w:r>
      <w:r>
        <w:rPr>
          <w:sz w:val="28"/>
          <w:szCs w:val="28"/>
        </w:rPr>
        <w:t xml:space="preserve"> dnia</w:t>
      </w:r>
      <w:r w:rsidRPr="001115FB">
        <w:rPr>
          <w:sz w:val="28"/>
          <w:szCs w:val="28"/>
        </w:rPr>
        <w:t xml:space="preserve"> 24 k</w:t>
      </w:r>
      <w:r>
        <w:rPr>
          <w:sz w:val="28"/>
          <w:szCs w:val="28"/>
        </w:rPr>
        <w:t xml:space="preserve">wietnia 2003 roku o </w:t>
      </w:r>
      <w:r w:rsidRPr="001115FB">
        <w:rPr>
          <w:sz w:val="28"/>
          <w:szCs w:val="28"/>
        </w:rPr>
        <w:t>działalności pożytku publicznego</w:t>
      </w:r>
      <w:r>
        <w:rPr>
          <w:sz w:val="28"/>
          <w:szCs w:val="28"/>
        </w:rPr>
        <w:t xml:space="preserve"> </w:t>
      </w:r>
      <w:r w:rsidRPr="00111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1115FB">
        <w:rPr>
          <w:sz w:val="28"/>
          <w:szCs w:val="28"/>
        </w:rPr>
        <w:t>i o wolontariacie (</w:t>
      </w:r>
      <w:r>
        <w:rPr>
          <w:sz w:val="28"/>
          <w:szCs w:val="28"/>
        </w:rPr>
        <w:t xml:space="preserve">tekst jedn. </w:t>
      </w:r>
      <w:r w:rsidRPr="001115FB">
        <w:rPr>
          <w:sz w:val="28"/>
          <w:szCs w:val="28"/>
        </w:rPr>
        <w:t>Dz. U.</w:t>
      </w:r>
      <w:r>
        <w:rPr>
          <w:sz w:val="28"/>
          <w:szCs w:val="28"/>
        </w:rPr>
        <w:t xml:space="preserve"> z 20</w:t>
      </w:r>
      <w:r w:rsidR="008E45E8">
        <w:rPr>
          <w:sz w:val="28"/>
          <w:szCs w:val="28"/>
        </w:rPr>
        <w:t>2</w:t>
      </w:r>
      <w:r w:rsidR="0023525D"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  <w:r w:rsidRPr="001115FB">
        <w:rPr>
          <w:sz w:val="28"/>
          <w:szCs w:val="28"/>
        </w:rPr>
        <w:t>, poz</w:t>
      </w:r>
      <w:r>
        <w:rPr>
          <w:sz w:val="28"/>
          <w:szCs w:val="28"/>
        </w:rPr>
        <w:t xml:space="preserve">. </w:t>
      </w:r>
      <w:r w:rsidR="0023525D">
        <w:rPr>
          <w:sz w:val="28"/>
          <w:szCs w:val="28"/>
        </w:rPr>
        <w:t>571</w:t>
      </w:r>
      <w:r w:rsidRPr="001115FB">
        <w:rPr>
          <w:sz w:val="28"/>
          <w:szCs w:val="28"/>
        </w:rPr>
        <w:t xml:space="preserve">), </w:t>
      </w:r>
    </w:p>
    <w:p w:rsidR="000209C0" w:rsidRDefault="000209C0" w:rsidP="000209C0">
      <w:pPr>
        <w:rPr>
          <w:sz w:val="28"/>
          <w:szCs w:val="28"/>
        </w:rPr>
      </w:pPr>
      <w:r w:rsidRPr="00921294">
        <w:rPr>
          <w:b/>
          <w:sz w:val="28"/>
          <w:szCs w:val="28"/>
        </w:rPr>
        <w:t xml:space="preserve">Rada Gminy Zarzecze uchwala co następuje: </w:t>
      </w:r>
      <w:r w:rsidRPr="00921294">
        <w:rPr>
          <w:b/>
          <w:sz w:val="28"/>
          <w:szCs w:val="28"/>
        </w:rPr>
        <w:br/>
      </w:r>
      <w:r w:rsidRPr="00921294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§</w:t>
      </w:r>
      <w:r w:rsidRPr="001115FB">
        <w:rPr>
          <w:b/>
          <w:bCs/>
          <w:sz w:val="28"/>
          <w:szCs w:val="28"/>
        </w:rPr>
        <w:t>1</w:t>
      </w:r>
    </w:p>
    <w:p w:rsidR="00921294" w:rsidRDefault="000209C0" w:rsidP="00921294">
      <w:pPr>
        <w:rPr>
          <w:sz w:val="28"/>
          <w:szCs w:val="28"/>
        </w:rPr>
      </w:pPr>
      <w:r w:rsidRPr="001115FB">
        <w:rPr>
          <w:sz w:val="28"/>
          <w:szCs w:val="28"/>
        </w:rPr>
        <w:t xml:space="preserve">                     </w:t>
      </w:r>
      <w:r w:rsidRPr="001115FB">
        <w:rPr>
          <w:sz w:val="28"/>
          <w:szCs w:val="28"/>
        </w:rPr>
        <w:br/>
      </w:r>
      <w:r w:rsidR="00921294">
        <w:rPr>
          <w:sz w:val="28"/>
          <w:szCs w:val="28"/>
        </w:rPr>
        <w:t xml:space="preserve">1. </w:t>
      </w:r>
      <w:r w:rsidRPr="001115FB">
        <w:rPr>
          <w:sz w:val="28"/>
          <w:szCs w:val="28"/>
        </w:rPr>
        <w:t>Uchwala się</w:t>
      </w:r>
      <w:r w:rsidR="008E45E8">
        <w:rPr>
          <w:sz w:val="28"/>
          <w:szCs w:val="28"/>
        </w:rPr>
        <w:t xml:space="preserve"> roczny</w:t>
      </w:r>
      <w:r w:rsidRPr="001115F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1115FB">
        <w:rPr>
          <w:sz w:val="28"/>
          <w:szCs w:val="28"/>
        </w:rPr>
        <w:t xml:space="preserve">rogram współpracy </w:t>
      </w:r>
      <w:r>
        <w:rPr>
          <w:sz w:val="28"/>
          <w:szCs w:val="28"/>
        </w:rPr>
        <w:t>G</w:t>
      </w:r>
      <w:r w:rsidRPr="001115FB">
        <w:rPr>
          <w:sz w:val="28"/>
          <w:szCs w:val="28"/>
        </w:rPr>
        <w:t xml:space="preserve">miny </w:t>
      </w:r>
      <w:r>
        <w:rPr>
          <w:sz w:val="28"/>
          <w:szCs w:val="28"/>
        </w:rPr>
        <w:t>Z</w:t>
      </w:r>
      <w:r w:rsidRPr="001115FB">
        <w:rPr>
          <w:sz w:val="28"/>
          <w:szCs w:val="28"/>
        </w:rPr>
        <w:t xml:space="preserve">arzecze z </w:t>
      </w:r>
      <w:r>
        <w:rPr>
          <w:sz w:val="28"/>
          <w:szCs w:val="28"/>
        </w:rPr>
        <w:t xml:space="preserve">organizacjami pozarządowymi oraz innymi </w:t>
      </w:r>
      <w:r w:rsidRPr="001115FB">
        <w:rPr>
          <w:sz w:val="28"/>
          <w:szCs w:val="28"/>
        </w:rPr>
        <w:t xml:space="preserve">podmiotami </w:t>
      </w:r>
      <w:r w:rsidR="00921294">
        <w:rPr>
          <w:sz w:val="28"/>
          <w:szCs w:val="28"/>
        </w:rPr>
        <w:t xml:space="preserve">wymienianymi w art. 3 ust. 3 ustawy o </w:t>
      </w:r>
      <w:r w:rsidR="0023525D">
        <w:rPr>
          <w:sz w:val="28"/>
          <w:szCs w:val="28"/>
        </w:rPr>
        <w:t xml:space="preserve">działalności </w:t>
      </w:r>
      <w:r w:rsidR="00921294">
        <w:rPr>
          <w:sz w:val="28"/>
          <w:szCs w:val="28"/>
        </w:rPr>
        <w:t>pożytku publiczn</w:t>
      </w:r>
      <w:r w:rsidR="0023525D">
        <w:rPr>
          <w:sz w:val="28"/>
          <w:szCs w:val="28"/>
        </w:rPr>
        <w:t>ego</w:t>
      </w:r>
      <w:r w:rsidR="00921294">
        <w:rPr>
          <w:sz w:val="28"/>
          <w:szCs w:val="28"/>
        </w:rPr>
        <w:t xml:space="preserve"> i wolontariacie</w:t>
      </w:r>
      <w:r w:rsidRPr="001115FB">
        <w:rPr>
          <w:sz w:val="28"/>
          <w:szCs w:val="28"/>
        </w:rPr>
        <w:t xml:space="preserve"> na </w:t>
      </w:r>
      <w:r w:rsidRPr="00485650">
        <w:rPr>
          <w:b/>
          <w:sz w:val="28"/>
          <w:szCs w:val="28"/>
        </w:rPr>
        <w:t>202</w:t>
      </w:r>
      <w:r w:rsidR="00921294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rok </w:t>
      </w:r>
      <w:r w:rsidR="0023525D">
        <w:rPr>
          <w:sz w:val="28"/>
          <w:szCs w:val="28"/>
        </w:rPr>
        <w:t>, który stanowi załącznik</w:t>
      </w:r>
      <w:r w:rsidR="00921294">
        <w:rPr>
          <w:sz w:val="28"/>
          <w:szCs w:val="28"/>
        </w:rPr>
        <w:t xml:space="preserve"> </w:t>
      </w:r>
      <w:r w:rsidRPr="001115FB">
        <w:rPr>
          <w:sz w:val="28"/>
          <w:szCs w:val="28"/>
        </w:rPr>
        <w:t>nr 1 do niniejszej uchwały.</w:t>
      </w:r>
    </w:p>
    <w:p w:rsidR="000209C0" w:rsidRDefault="00921294" w:rsidP="0092129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2. Program obowiązuje od 1 stycznia 2024 roku  do 31 grudnia 2024 roku</w:t>
      </w:r>
      <w:r w:rsidR="000209C0" w:rsidRPr="001115FB">
        <w:rPr>
          <w:sz w:val="28"/>
          <w:szCs w:val="28"/>
        </w:rPr>
        <w:br/>
      </w:r>
      <w:r w:rsidR="000209C0" w:rsidRPr="001115FB">
        <w:rPr>
          <w:sz w:val="28"/>
          <w:szCs w:val="28"/>
        </w:rPr>
        <w:br/>
        <w:t xml:space="preserve"> </w:t>
      </w:r>
      <w:r w:rsidR="000209C0">
        <w:rPr>
          <w:sz w:val="28"/>
          <w:szCs w:val="28"/>
        </w:rPr>
        <w:tab/>
      </w:r>
      <w:r w:rsidR="000209C0">
        <w:rPr>
          <w:sz w:val="28"/>
          <w:szCs w:val="28"/>
        </w:rPr>
        <w:tab/>
      </w:r>
      <w:r w:rsidR="000209C0">
        <w:rPr>
          <w:sz w:val="28"/>
          <w:szCs w:val="28"/>
        </w:rPr>
        <w:tab/>
      </w:r>
      <w:r w:rsidR="000209C0">
        <w:rPr>
          <w:sz w:val="28"/>
          <w:szCs w:val="28"/>
        </w:rPr>
        <w:tab/>
      </w:r>
      <w:r w:rsidR="000209C0">
        <w:rPr>
          <w:sz w:val="28"/>
          <w:szCs w:val="28"/>
        </w:rPr>
        <w:tab/>
      </w:r>
      <w:r w:rsidR="000209C0">
        <w:rPr>
          <w:sz w:val="28"/>
          <w:szCs w:val="28"/>
        </w:rPr>
        <w:tab/>
      </w:r>
      <w:r w:rsidR="000209C0" w:rsidRPr="001115FB">
        <w:rPr>
          <w:b/>
          <w:bCs/>
          <w:sz w:val="28"/>
          <w:szCs w:val="28"/>
        </w:rPr>
        <w:t xml:space="preserve">§ </w:t>
      </w:r>
      <w:r w:rsidR="000209C0">
        <w:rPr>
          <w:b/>
          <w:bCs/>
          <w:sz w:val="28"/>
          <w:szCs w:val="28"/>
        </w:rPr>
        <w:t>2</w:t>
      </w:r>
    </w:p>
    <w:p w:rsidR="000209C0" w:rsidRDefault="000209C0" w:rsidP="000209C0">
      <w:pPr>
        <w:jc w:val="both"/>
        <w:rPr>
          <w:b/>
          <w:bCs/>
          <w:sz w:val="28"/>
          <w:szCs w:val="28"/>
        </w:rPr>
      </w:pPr>
    </w:p>
    <w:p w:rsidR="000209C0" w:rsidRPr="00922E5F" w:rsidRDefault="000209C0" w:rsidP="000209C0">
      <w:pPr>
        <w:rPr>
          <w:b/>
          <w:sz w:val="28"/>
          <w:szCs w:val="28"/>
        </w:rPr>
      </w:pPr>
    </w:p>
    <w:p w:rsidR="000209C0" w:rsidRDefault="000209C0" w:rsidP="000209C0">
      <w:pPr>
        <w:rPr>
          <w:sz w:val="28"/>
          <w:szCs w:val="28"/>
        </w:rPr>
      </w:pPr>
      <w:r w:rsidRPr="001115FB">
        <w:rPr>
          <w:sz w:val="28"/>
          <w:szCs w:val="28"/>
        </w:rPr>
        <w:t>Wykonanie uchwały powierza się Wójtowi Gminy Zarzecze.</w:t>
      </w:r>
      <w:r w:rsidRPr="001115FB">
        <w:rPr>
          <w:sz w:val="28"/>
          <w:szCs w:val="28"/>
        </w:rPr>
        <w:br/>
      </w:r>
      <w:r w:rsidRPr="001115FB">
        <w:rPr>
          <w:sz w:val="28"/>
          <w:szCs w:val="28"/>
        </w:rPr>
        <w:br/>
        <w:t xml:space="preserve">                                              </w:t>
      </w:r>
      <w:r>
        <w:rPr>
          <w:sz w:val="28"/>
          <w:szCs w:val="28"/>
        </w:rPr>
        <w:tab/>
      </w:r>
    </w:p>
    <w:p w:rsidR="000209C0" w:rsidRDefault="000209C0" w:rsidP="000209C0">
      <w:pPr>
        <w:jc w:val="center"/>
        <w:rPr>
          <w:b/>
          <w:bCs/>
          <w:sz w:val="28"/>
          <w:szCs w:val="28"/>
        </w:rPr>
      </w:pPr>
      <w:r w:rsidRPr="001115FB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</w:p>
    <w:p w:rsidR="000209C0" w:rsidRPr="001115FB" w:rsidRDefault="000209C0" w:rsidP="000209C0">
      <w:pPr>
        <w:rPr>
          <w:sz w:val="28"/>
          <w:szCs w:val="28"/>
        </w:rPr>
      </w:pPr>
      <w:r w:rsidRPr="001115FB">
        <w:rPr>
          <w:sz w:val="28"/>
          <w:szCs w:val="28"/>
        </w:rPr>
        <w:br/>
        <w:t xml:space="preserve">Uchwała wchodzi w życie </w:t>
      </w:r>
      <w:r w:rsidR="00921294">
        <w:rPr>
          <w:sz w:val="28"/>
          <w:szCs w:val="28"/>
        </w:rPr>
        <w:t xml:space="preserve">po upływie 14 dni od dnia ogłoszenia </w:t>
      </w:r>
      <w:proofErr w:type="spellStart"/>
      <w:r w:rsidR="00921294">
        <w:rPr>
          <w:sz w:val="28"/>
          <w:szCs w:val="28"/>
        </w:rPr>
        <w:t>wm</w:t>
      </w:r>
      <w:proofErr w:type="spellEnd"/>
      <w:r w:rsidR="00921294">
        <w:rPr>
          <w:sz w:val="28"/>
          <w:szCs w:val="28"/>
        </w:rPr>
        <w:t xml:space="preserve"> Dzienniku Urzędowym Województwa Podkarpackiego</w:t>
      </w:r>
    </w:p>
    <w:p w:rsidR="000209C0" w:rsidRPr="001115FB" w:rsidRDefault="000209C0" w:rsidP="000209C0">
      <w:pPr>
        <w:rPr>
          <w:sz w:val="28"/>
          <w:szCs w:val="28"/>
        </w:rPr>
      </w:pPr>
    </w:p>
    <w:p w:rsidR="000209C0" w:rsidRDefault="000209C0" w:rsidP="000209C0">
      <w:pPr>
        <w:jc w:val="both"/>
        <w:rPr>
          <w:sz w:val="28"/>
          <w:szCs w:val="28"/>
        </w:rPr>
      </w:pPr>
    </w:p>
    <w:p w:rsidR="000209C0" w:rsidRDefault="000209C0" w:rsidP="000209C0">
      <w:pPr>
        <w:rPr>
          <w:sz w:val="28"/>
          <w:szCs w:val="28"/>
        </w:rPr>
      </w:pPr>
    </w:p>
    <w:p w:rsidR="000209C0" w:rsidRDefault="000209C0" w:rsidP="000209C0">
      <w:pPr>
        <w:rPr>
          <w:sz w:val="28"/>
          <w:szCs w:val="28"/>
        </w:rPr>
      </w:pPr>
    </w:p>
    <w:p w:rsidR="000209C0" w:rsidRDefault="000209C0" w:rsidP="000209C0">
      <w:pPr>
        <w:rPr>
          <w:sz w:val="28"/>
          <w:szCs w:val="28"/>
        </w:rPr>
      </w:pPr>
    </w:p>
    <w:p w:rsidR="000209C0" w:rsidRDefault="000209C0" w:rsidP="000209C0">
      <w:pPr>
        <w:rPr>
          <w:sz w:val="28"/>
          <w:szCs w:val="28"/>
        </w:rPr>
      </w:pPr>
    </w:p>
    <w:p w:rsidR="000209C0" w:rsidRDefault="000209C0" w:rsidP="000209C0">
      <w:pPr>
        <w:rPr>
          <w:b/>
          <w:bCs/>
          <w:iCs/>
          <w:sz w:val="28"/>
          <w:szCs w:val="28"/>
        </w:rPr>
      </w:pPr>
    </w:p>
    <w:p w:rsidR="000209C0" w:rsidRDefault="000209C0" w:rsidP="000209C0">
      <w:pPr>
        <w:jc w:val="right"/>
        <w:rPr>
          <w:bCs/>
          <w:i/>
          <w:sz w:val="28"/>
          <w:szCs w:val="28"/>
        </w:rPr>
      </w:pPr>
    </w:p>
    <w:p w:rsidR="00924CD9" w:rsidRDefault="00924CD9" w:rsidP="004F3E64">
      <w:pPr>
        <w:jc w:val="right"/>
        <w:rPr>
          <w:bCs/>
          <w:i/>
          <w:sz w:val="28"/>
          <w:szCs w:val="28"/>
        </w:rPr>
      </w:pPr>
    </w:p>
    <w:p w:rsidR="004F3E64" w:rsidRDefault="00072D40" w:rsidP="004F3E64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Projekt</w:t>
      </w:r>
    </w:p>
    <w:p w:rsidR="00924CD9" w:rsidRDefault="00924CD9" w:rsidP="00924CD9">
      <w:pPr>
        <w:jc w:val="right"/>
        <w:rPr>
          <w:bCs/>
          <w:i/>
          <w:sz w:val="28"/>
          <w:szCs w:val="28"/>
        </w:rPr>
      </w:pPr>
    </w:p>
    <w:p w:rsidR="00924CD9" w:rsidRPr="001115FB" w:rsidRDefault="00924CD9" w:rsidP="00924CD9">
      <w:pPr>
        <w:jc w:val="right"/>
        <w:rPr>
          <w:bCs/>
          <w:i/>
          <w:sz w:val="28"/>
          <w:szCs w:val="28"/>
        </w:rPr>
      </w:pPr>
      <w:r w:rsidRPr="001115FB">
        <w:rPr>
          <w:bCs/>
          <w:i/>
          <w:sz w:val="28"/>
          <w:szCs w:val="28"/>
        </w:rPr>
        <w:t xml:space="preserve">Załącznik </w:t>
      </w:r>
      <w:r>
        <w:rPr>
          <w:bCs/>
          <w:i/>
          <w:sz w:val="28"/>
          <w:szCs w:val="28"/>
        </w:rPr>
        <w:t>N</w:t>
      </w:r>
      <w:r w:rsidRPr="001115FB">
        <w:rPr>
          <w:bCs/>
          <w:i/>
          <w:sz w:val="28"/>
          <w:szCs w:val="28"/>
        </w:rPr>
        <w:t xml:space="preserve">r 1 do uchwały </w:t>
      </w:r>
      <w:r>
        <w:rPr>
          <w:bCs/>
          <w:i/>
          <w:sz w:val="28"/>
          <w:szCs w:val="28"/>
        </w:rPr>
        <w:t>Nr ……./……./202</w:t>
      </w:r>
      <w:r w:rsidR="007A7FB4">
        <w:rPr>
          <w:bCs/>
          <w:i/>
          <w:sz w:val="28"/>
          <w:szCs w:val="28"/>
        </w:rPr>
        <w:t>3</w:t>
      </w:r>
    </w:p>
    <w:p w:rsidR="00924CD9" w:rsidRDefault="00924CD9" w:rsidP="00924CD9">
      <w:pPr>
        <w:jc w:val="right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</w:t>
      </w:r>
      <w:r w:rsidRPr="001115FB">
        <w:rPr>
          <w:bCs/>
          <w:i/>
          <w:sz w:val="28"/>
          <w:szCs w:val="28"/>
        </w:rPr>
        <w:t xml:space="preserve">Rady Gminy Zarzecze z dnia </w:t>
      </w:r>
      <w:r>
        <w:rPr>
          <w:bCs/>
          <w:i/>
          <w:sz w:val="28"/>
          <w:szCs w:val="28"/>
        </w:rPr>
        <w:t>…………….. 202</w:t>
      </w:r>
      <w:r w:rsidR="007A7FB4">
        <w:rPr>
          <w:bCs/>
          <w:i/>
          <w:sz w:val="28"/>
          <w:szCs w:val="28"/>
        </w:rPr>
        <w:t>3</w:t>
      </w:r>
      <w:r w:rsidRPr="001115FB">
        <w:rPr>
          <w:bCs/>
          <w:i/>
          <w:sz w:val="28"/>
          <w:szCs w:val="28"/>
        </w:rPr>
        <w:t xml:space="preserve"> r.</w:t>
      </w:r>
      <w:r w:rsidRPr="001115FB">
        <w:rPr>
          <w:b/>
          <w:bCs/>
          <w:i/>
          <w:sz w:val="28"/>
          <w:szCs w:val="28"/>
        </w:rPr>
        <w:t xml:space="preserve"> </w:t>
      </w:r>
      <w:r w:rsidRPr="001115FB">
        <w:rPr>
          <w:i/>
          <w:sz w:val="28"/>
          <w:szCs w:val="28"/>
        </w:rPr>
        <w:br/>
      </w:r>
    </w:p>
    <w:p w:rsidR="004F3E64" w:rsidRPr="00E074CE" w:rsidRDefault="004F3E64" w:rsidP="004F3E64">
      <w:pPr>
        <w:spacing w:before="100" w:beforeAutospacing="1" w:after="100" w:afterAutospacing="1"/>
        <w:jc w:val="center"/>
      </w:pPr>
      <w:r w:rsidRPr="00E074CE">
        <w:rPr>
          <w:b/>
          <w:bCs/>
        </w:rPr>
        <w:t xml:space="preserve">ROCZNY PROGRAM WSPÓŁPRACY GMINY </w:t>
      </w:r>
      <w:r>
        <w:rPr>
          <w:b/>
          <w:bCs/>
        </w:rPr>
        <w:t>ZARZECZE</w:t>
      </w:r>
      <w:r w:rsidRPr="00E074CE">
        <w:rPr>
          <w:b/>
          <w:bCs/>
        </w:rPr>
        <w:t>  Z ORGANIZACJAMI POZARZĄDOWYMI ORAZ PODMIOTAMI PROWADZĄCYMI DZIAŁALNOŚĆ POŻYTKU PUBLICZNEGO NA 20</w:t>
      </w:r>
      <w:r>
        <w:rPr>
          <w:b/>
          <w:bCs/>
        </w:rPr>
        <w:t>2</w:t>
      </w:r>
      <w:r w:rsidR="007A7FB4">
        <w:rPr>
          <w:b/>
          <w:bCs/>
        </w:rPr>
        <w:t xml:space="preserve">4 </w:t>
      </w:r>
      <w:r w:rsidRPr="00E074CE">
        <w:rPr>
          <w:b/>
          <w:bCs/>
        </w:rPr>
        <w:t>ROK</w:t>
      </w:r>
    </w:p>
    <w:p w:rsidR="00D94BD3" w:rsidRDefault="00D94BD3" w:rsidP="00D94BD3">
      <w:pPr>
        <w:jc w:val="center"/>
        <w:rPr>
          <w:b/>
        </w:rPr>
      </w:pPr>
      <w:r w:rsidRPr="00D94BD3">
        <w:rPr>
          <w:b/>
        </w:rPr>
        <w:t>Rozdział 1</w:t>
      </w:r>
    </w:p>
    <w:p w:rsidR="004F3E64" w:rsidRPr="00D94BD3" w:rsidRDefault="00D94BD3" w:rsidP="00D94BD3">
      <w:pPr>
        <w:jc w:val="center"/>
        <w:rPr>
          <w:b/>
        </w:rPr>
      </w:pPr>
      <w:r>
        <w:rPr>
          <w:b/>
        </w:rPr>
        <w:t>Postanowienia ogólne</w:t>
      </w:r>
      <w:r w:rsidR="004F3E64" w:rsidRPr="00D94BD3">
        <w:rPr>
          <w:b/>
        </w:rPr>
        <w:br/>
      </w:r>
      <w:r w:rsidR="00251E5B" w:rsidRPr="00251E5B">
        <w:rPr>
          <w:b/>
        </w:rPr>
        <w:t>§ 1</w:t>
      </w:r>
    </w:p>
    <w:p w:rsidR="00D94BD3" w:rsidRDefault="00D94BD3" w:rsidP="00D94BD3">
      <w:pPr>
        <w:pStyle w:val="Default"/>
      </w:pPr>
      <w:r>
        <w:t>1.  Roczny program współpracy z organizacjami pozarządowymi oraz</w:t>
      </w:r>
    </w:p>
    <w:p w:rsidR="00D94BD3" w:rsidRDefault="00D94BD3" w:rsidP="00D94BD3">
      <w:pPr>
        <w:pStyle w:val="Default"/>
      </w:pPr>
      <w:r>
        <w:t>podmiotami wymienionymi w art. 3 ust. 3 zawiera w szczególności:</w:t>
      </w:r>
    </w:p>
    <w:p w:rsidR="00D94BD3" w:rsidRDefault="00D94BD3" w:rsidP="00D94BD3">
      <w:pPr>
        <w:pStyle w:val="Default"/>
      </w:pPr>
      <w:r>
        <w:t>1) cel główny i cele szczegółowe programu;</w:t>
      </w:r>
    </w:p>
    <w:p w:rsidR="00D94BD3" w:rsidRDefault="00D94BD3" w:rsidP="00D94BD3">
      <w:pPr>
        <w:pStyle w:val="Default"/>
      </w:pPr>
      <w:r>
        <w:t>2) zasady współpracy;</w:t>
      </w:r>
    </w:p>
    <w:p w:rsidR="00D94BD3" w:rsidRDefault="00D94BD3" w:rsidP="00D94BD3">
      <w:pPr>
        <w:pStyle w:val="Default"/>
      </w:pPr>
      <w:r>
        <w:t>3) zakres przedmiotowy;</w:t>
      </w:r>
    </w:p>
    <w:p w:rsidR="00D94BD3" w:rsidRDefault="00D94BD3" w:rsidP="00D94BD3">
      <w:pPr>
        <w:pStyle w:val="Default"/>
      </w:pPr>
      <w:r>
        <w:t>4) formy współpracy, o których mowa w art. 5 ust. 2;</w:t>
      </w:r>
    </w:p>
    <w:p w:rsidR="00D94BD3" w:rsidRDefault="00D94BD3" w:rsidP="00D94BD3">
      <w:pPr>
        <w:pStyle w:val="Default"/>
      </w:pPr>
      <w:r>
        <w:t>5) priorytetowe zadania publiczne;</w:t>
      </w:r>
    </w:p>
    <w:p w:rsidR="00D94BD3" w:rsidRDefault="00D94BD3" w:rsidP="00D94BD3">
      <w:pPr>
        <w:pStyle w:val="Default"/>
      </w:pPr>
      <w:r>
        <w:t>6) okres realizacji programu;</w:t>
      </w:r>
    </w:p>
    <w:p w:rsidR="00D94BD3" w:rsidRDefault="00D94BD3" w:rsidP="00D94BD3">
      <w:pPr>
        <w:pStyle w:val="Default"/>
      </w:pPr>
      <w:r>
        <w:t>7) sposób realizacji programu;</w:t>
      </w:r>
    </w:p>
    <w:p w:rsidR="00D94BD3" w:rsidRDefault="00D94BD3" w:rsidP="00D94BD3">
      <w:pPr>
        <w:pStyle w:val="Default"/>
      </w:pPr>
      <w:r>
        <w:t>8) wysokość środków planowanych na realizację programu;</w:t>
      </w:r>
    </w:p>
    <w:p w:rsidR="00D94BD3" w:rsidRDefault="00D94BD3" w:rsidP="00D94BD3">
      <w:pPr>
        <w:pStyle w:val="Default"/>
      </w:pPr>
      <w:r>
        <w:t>9) sposób oceny realizacji programu;</w:t>
      </w:r>
    </w:p>
    <w:p w:rsidR="00D94BD3" w:rsidRDefault="00D94BD3" w:rsidP="00D94BD3">
      <w:pPr>
        <w:pStyle w:val="Default"/>
      </w:pPr>
      <w:r>
        <w:t>10) informację o sposobie tworzenia programu oraz o przebiegu konsultacji;</w:t>
      </w:r>
    </w:p>
    <w:p w:rsidR="00D94BD3" w:rsidRDefault="00D94BD3" w:rsidP="00D94BD3">
      <w:pPr>
        <w:pStyle w:val="Default"/>
      </w:pPr>
      <w:r>
        <w:t>11) tryb powoływania i zasady działania komisji konkursowych do opiniowania ofert</w:t>
      </w:r>
    </w:p>
    <w:p w:rsidR="00D94BD3" w:rsidRDefault="00D94BD3" w:rsidP="00D94BD3">
      <w:pPr>
        <w:pStyle w:val="Default"/>
      </w:pPr>
      <w:r>
        <w:t>w otwartych konkursach ofert.</w:t>
      </w:r>
    </w:p>
    <w:p w:rsidR="00251E5B" w:rsidRDefault="00251E5B" w:rsidP="00251E5B">
      <w:pPr>
        <w:pStyle w:val="Default"/>
        <w:jc w:val="center"/>
      </w:pPr>
      <w:r w:rsidRPr="00251E5B">
        <w:t>§ 2.</w:t>
      </w:r>
    </w:p>
    <w:p w:rsidR="004F3E64" w:rsidRDefault="004F3E64" w:rsidP="004F3E64">
      <w:pPr>
        <w:pStyle w:val="Default"/>
      </w:pPr>
      <w:r w:rsidRPr="00E074CE">
        <w:br/>
      </w:r>
      <w:r w:rsidR="00D94BD3" w:rsidRPr="00D94BD3">
        <w:t>1.</w:t>
      </w:r>
      <w:r w:rsidR="00D94BD3">
        <w:t xml:space="preserve"> </w:t>
      </w:r>
      <w:r w:rsidRPr="00365BC6">
        <w:t>Ilekroć w programie jest mowa o:</w:t>
      </w:r>
    </w:p>
    <w:p w:rsidR="004F3E64" w:rsidRDefault="004F3E64" w:rsidP="004F3E64">
      <w:pPr>
        <w:pStyle w:val="Default"/>
      </w:pPr>
      <w:r w:rsidRPr="00365BC6">
        <w:br/>
      </w:r>
      <w:r w:rsidRPr="00FF4C28">
        <w:t>1) dotacji – rozumie się przez to dotację w rozumieniu art. 127 ust. 1 pkt 1 lit. e oraz art. 221 ustawy z dnia 27 sierpnia 2009 r. o finansach publicznych;</w:t>
      </w:r>
    </w:p>
    <w:p w:rsidR="007A7FB4" w:rsidRDefault="007A7FB4" w:rsidP="004F3E64">
      <w:pPr>
        <w:pStyle w:val="Default"/>
      </w:pPr>
      <w:r>
        <w:t>2) ustawie – należy przez to rozumieć ustawę z 24 kwietnia 2003 r. o działalności pożytku publicznego i wolontariacie</w:t>
      </w:r>
      <w:r w:rsidR="00C17771">
        <w:t>;</w:t>
      </w:r>
    </w:p>
    <w:p w:rsidR="00C17771" w:rsidRDefault="00C17771" w:rsidP="004F3E64">
      <w:pPr>
        <w:pStyle w:val="Default"/>
      </w:pPr>
      <w:r>
        <w:t>3) organizacjach pozarządowych -  należy przez to rozumieć organizacje pozarządowe i podmioty, o których mowa w art.3 ust. 3 ustawy;</w:t>
      </w:r>
    </w:p>
    <w:p w:rsidR="00C17771" w:rsidRDefault="00C17771" w:rsidP="004F3E64">
      <w:pPr>
        <w:pStyle w:val="Default"/>
      </w:pPr>
      <w:r>
        <w:t>4) programie - należy przez to rozumieć program współpracy Gminy Zarzecze z organizacjami pozarządowymi na 2024 rok;</w:t>
      </w:r>
    </w:p>
    <w:p w:rsidR="00C17771" w:rsidRDefault="00C17771" w:rsidP="004F3E64">
      <w:pPr>
        <w:pStyle w:val="Default"/>
      </w:pPr>
      <w:r>
        <w:t>5) konkursie ofert - należy przez to rozumieć otwarty konkurs ofert na realizację zadań publicznych, o których mowa w art.11 ustawy;</w:t>
      </w:r>
    </w:p>
    <w:p w:rsidR="00C17771" w:rsidRDefault="00C17771" w:rsidP="004F3E64">
      <w:pPr>
        <w:pStyle w:val="Default"/>
      </w:pPr>
      <w:r>
        <w:t>6) zadaniach publicznych - należy przez to rozumieć</w:t>
      </w:r>
      <w:r w:rsidR="008D2133">
        <w:t xml:space="preserve"> zadania publiczne określone w przepisach art. 4 ustawy;</w:t>
      </w:r>
    </w:p>
    <w:p w:rsidR="004F3E64" w:rsidRDefault="004F3E64" w:rsidP="004F3E64">
      <w:pPr>
        <w:autoSpaceDE w:val="0"/>
        <w:autoSpaceDN w:val="0"/>
        <w:adjustRightInd w:val="0"/>
        <w:jc w:val="both"/>
      </w:pPr>
    </w:p>
    <w:p w:rsidR="00994B96" w:rsidRDefault="00994B96" w:rsidP="004F3E64">
      <w:pPr>
        <w:autoSpaceDE w:val="0"/>
        <w:autoSpaceDN w:val="0"/>
        <w:adjustRightInd w:val="0"/>
        <w:jc w:val="both"/>
      </w:pPr>
    </w:p>
    <w:p w:rsidR="00994B96" w:rsidRDefault="00994B96" w:rsidP="004F3E64">
      <w:pPr>
        <w:autoSpaceDE w:val="0"/>
        <w:autoSpaceDN w:val="0"/>
        <w:adjustRightInd w:val="0"/>
        <w:jc w:val="both"/>
      </w:pPr>
    </w:p>
    <w:p w:rsidR="00994B96" w:rsidRDefault="00994B96" w:rsidP="004F3E64">
      <w:pPr>
        <w:autoSpaceDE w:val="0"/>
        <w:autoSpaceDN w:val="0"/>
        <w:adjustRightInd w:val="0"/>
        <w:jc w:val="both"/>
      </w:pPr>
    </w:p>
    <w:p w:rsidR="0023525D" w:rsidRDefault="0023525D" w:rsidP="004F3E64">
      <w:pPr>
        <w:autoSpaceDE w:val="0"/>
        <w:autoSpaceDN w:val="0"/>
        <w:adjustRightInd w:val="0"/>
        <w:jc w:val="both"/>
      </w:pPr>
    </w:p>
    <w:p w:rsidR="0023525D" w:rsidRDefault="0023525D" w:rsidP="004F3E64">
      <w:pPr>
        <w:autoSpaceDE w:val="0"/>
        <w:autoSpaceDN w:val="0"/>
        <w:adjustRightInd w:val="0"/>
        <w:jc w:val="both"/>
      </w:pPr>
    </w:p>
    <w:p w:rsidR="00D94BD3" w:rsidRPr="00994B96" w:rsidRDefault="00D94BD3" w:rsidP="00D94BD3">
      <w:pPr>
        <w:autoSpaceDE w:val="0"/>
        <w:autoSpaceDN w:val="0"/>
        <w:adjustRightInd w:val="0"/>
        <w:jc w:val="center"/>
        <w:rPr>
          <w:b/>
        </w:rPr>
      </w:pPr>
      <w:r w:rsidRPr="00994B96">
        <w:rPr>
          <w:b/>
        </w:rPr>
        <w:lastRenderedPageBreak/>
        <w:t>Rozdział 2</w:t>
      </w:r>
    </w:p>
    <w:p w:rsidR="00D94BD3" w:rsidRDefault="00D94BD3" w:rsidP="00D94BD3">
      <w:pPr>
        <w:autoSpaceDE w:val="0"/>
        <w:autoSpaceDN w:val="0"/>
        <w:adjustRightInd w:val="0"/>
        <w:jc w:val="center"/>
        <w:rPr>
          <w:b/>
        </w:rPr>
      </w:pPr>
      <w:r w:rsidRPr="00994B96">
        <w:rPr>
          <w:b/>
        </w:rPr>
        <w:t>Cel główny i cele szczegółowe programu</w:t>
      </w:r>
    </w:p>
    <w:p w:rsidR="00251E5B" w:rsidRPr="00994B96" w:rsidRDefault="00251E5B" w:rsidP="00D94BD3">
      <w:pPr>
        <w:autoSpaceDE w:val="0"/>
        <w:autoSpaceDN w:val="0"/>
        <w:adjustRightInd w:val="0"/>
        <w:jc w:val="center"/>
        <w:rPr>
          <w:b/>
        </w:rPr>
      </w:pPr>
      <w:r w:rsidRPr="00251E5B">
        <w:rPr>
          <w:b/>
        </w:rPr>
        <w:t>§ 3</w:t>
      </w:r>
    </w:p>
    <w:p w:rsidR="00994B96" w:rsidRDefault="00994B96" w:rsidP="00D94BD3">
      <w:pPr>
        <w:autoSpaceDE w:val="0"/>
        <w:autoSpaceDN w:val="0"/>
        <w:adjustRightInd w:val="0"/>
        <w:jc w:val="center"/>
      </w:pPr>
    </w:p>
    <w:p w:rsidR="004F3E64" w:rsidRPr="00E074CE" w:rsidRDefault="00994B96" w:rsidP="004F3E64">
      <w:pPr>
        <w:autoSpaceDE w:val="0"/>
        <w:autoSpaceDN w:val="0"/>
        <w:adjustRightInd w:val="0"/>
        <w:jc w:val="both"/>
      </w:pPr>
      <w:r>
        <w:t>1.</w:t>
      </w:r>
      <w:r w:rsidR="004F3E64" w:rsidRPr="00121D70">
        <w:t>Głównym celem</w:t>
      </w:r>
      <w:r w:rsidR="004F3E64">
        <w:t xml:space="preserve"> </w:t>
      </w:r>
      <w:r w:rsidR="004F3E64" w:rsidRPr="00121D70">
        <w:t>niniejszego programu jest umożliwienie organizacjom pozarządowym oraz podmiotom, o których</w:t>
      </w:r>
      <w:r w:rsidR="004F3E64">
        <w:t xml:space="preserve"> </w:t>
      </w:r>
      <w:r w:rsidR="004F3E64" w:rsidRPr="00121D70">
        <w:t xml:space="preserve">mowa w art. 3 ust. 3 ustawy z dn. 24 kwietnia 2003 r. </w:t>
      </w:r>
      <w:r w:rsidR="004F3E64">
        <w:t xml:space="preserve">                  </w:t>
      </w:r>
      <w:r w:rsidR="00F95923">
        <w:t xml:space="preserve">         </w:t>
      </w:r>
      <w:r w:rsidR="004F3E64">
        <w:t xml:space="preserve"> </w:t>
      </w:r>
      <w:r w:rsidR="004F3E64" w:rsidRPr="00121D70">
        <w:t>o działalności pożytku publicznego i o</w:t>
      </w:r>
      <w:r w:rsidR="004F3E64">
        <w:t xml:space="preserve"> </w:t>
      </w:r>
      <w:r w:rsidR="004F3E64" w:rsidRPr="00121D70">
        <w:t xml:space="preserve">wolontariacie, działającym na terenie Gminy </w:t>
      </w:r>
      <w:r w:rsidR="004F3E64">
        <w:t>Zarzecze</w:t>
      </w:r>
      <w:r w:rsidR="004F3E64" w:rsidRPr="00121D70">
        <w:t xml:space="preserve">, realizacji zadań publicznych oraz  stworzenie systemu partnerskiej współpracy samorządu lokalnego </w:t>
      </w:r>
      <w:r w:rsidR="004F3E64">
        <w:t xml:space="preserve"> </w:t>
      </w:r>
      <w:r w:rsidR="004F3E64" w:rsidRPr="00121D70">
        <w:t>z organizacjami</w:t>
      </w:r>
      <w:r w:rsidR="004F3E64">
        <w:t xml:space="preserve"> </w:t>
      </w:r>
      <w:r w:rsidR="004F3E64" w:rsidRPr="00121D70">
        <w:t>pozarządowymi.</w:t>
      </w:r>
    </w:p>
    <w:p w:rsidR="00994B96" w:rsidRPr="00E074CE" w:rsidRDefault="00994B96" w:rsidP="00251E5B"/>
    <w:p w:rsidR="004F3E64" w:rsidRDefault="00994B96" w:rsidP="004F3E64">
      <w:r>
        <w:t xml:space="preserve">2.  </w:t>
      </w:r>
      <w:r w:rsidR="004F3E64" w:rsidRPr="00E074CE">
        <w:t>Cel</w:t>
      </w:r>
      <w:r>
        <w:t>ami</w:t>
      </w:r>
      <w:r w:rsidR="004F3E64" w:rsidRPr="00E074CE">
        <w:t xml:space="preserve"> szczegółowym</w:t>
      </w:r>
      <w:r>
        <w:t>i</w:t>
      </w:r>
      <w:r w:rsidR="004F3E64" w:rsidRPr="00E074CE">
        <w:t xml:space="preserve"> programu </w:t>
      </w:r>
      <w:r>
        <w:t>są</w:t>
      </w:r>
      <w:r w:rsidR="004F3E64" w:rsidRPr="00E074CE">
        <w:t xml:space="preserve">: </w:t>
      </w:r>
      <w:r w:rsidR="004F3E64" w:rsidRPr="00E074CE">
        <w:br/>
        <w:t>1) podniesienie skuteczności i efektywności działań podejmowa</w:t>
      </w:r>
      <w:r w:rsidR="00D6208C">
        <w:t>nych w sferze zadań publicznych;</w:t>
      </w:r>
      <w:r w:rsidR="004F3E64" w:rsidRPr="00E074CE">
        <w:t xml:space="preserve"> </w:t>
      </w:r>
      <w:r w:rsidR="004F3E64" w:rsidRPr="00E074CE">
        <w:br/>
        <w:t>2) określenie obszarów, kierunków i form wzajemnej współpracy oraz udzielania pomocy organizacjom po</w:t>
      </w:r>
      <w:r w:rsidR="00D6208C">
        <w:t>zarządowym przez samorząd gminy;</w:t>
      </w:r>
    </w:p>
    <w:p w:rsidR="000D26EA" w:rsidRDefault="000D26EA" w:rsidP="004F3E64">
      <w:r>
        <w:t xml:space="preserve">3) </w:t>
      </w:r>
      <w:r w:rsidR="00D6208C">
        <w:t>tworzenie warunków do zwiększenia aktywności społecznej;</w:t>
      </w:r>
    </w:p>
    <w:p w:rsidR="00D6208C" w:rsidRDefault="00D6208C" w:rsidP="004F3E64">
      <w:r>
        <w:t>4) integracja podmiotów realizujących zadania publiczne</w:t>
      </w:r>
    </w:p>
    <w:p w:rsidR="00D6208C" w:rsidRDefault="00D6208C" w:rsidP="004F3E64">
      <w:r>
        <w:t>5) poprawa jakości życia mieszkańców gminy poprzez pełniejsze zaspokajanie potrzeb społecznych;</w:t>
      </w:r>
    </w:p>
    <w:p w:rsidR="00D6208C" w:rsidRPr="009316BD" w:rsidRDefault="009316BD" w:rsidP="009316BD">
      <w:pPr>
        <w:jc w:val="center"/>
        <w:rPr>
          <w:b/>
        </w:rPr>
      </w:pPr>
      <w:r w:rsidRPr="009316BD">
        <w:rPr>
          <w:b/>
        </w:rPr>
        <w:t>Rozdział 3</w:t>
      </w:r>
    </w:p>
    <w:p w:rsidR="009316BD" w:rsidRDefault="009316BD" w:rsidP="009316BD">
      <w:pPr>
        <w:jc w:val="center"/>
        <w:rPr>
          <w:b/>
        </w:rPr>
      </w:pPr>
      <w:r w:rsidRPr="009316BD">
        <w:rPr>
          <w:b/>
        </w:rPr>
        <w:t>Zasady współpracy</w:t>
      </w:r>
      <w:r>
        <w:rPr>
          <w:b/>
        </w:rPr>
        <w:t xml:space="preserve"> z organizacjami</w:t>
      </w:r>
    </w:p>
    <w:p w:rsidR="00251E5B" w:rsidRPr="009316BD" w:rsidRDefault="00251E5B" w:rsidP="009316BD">
      <w:pPr>
        <w:jc w:val="center"/>
        <w:rPr>
          <w:b/>
        </w:rPr>
      </w:pPr>
      <w:r w:rsidRPr="00251E5B">
        <w:rPr>
          <w:b/>
        </w:rPr>
        <w:t>§ 4</w:t>
      </w:r>
    </w:p>
    <w:p w:rsidR="004F3E64" w:rsidRPr="00E074CE" w:rsidRDefault="004F3E64" w:rsidP="004F3E64">
      <w:r w:rsidRPr="00E074CE">
        <w:br/>
      </w:r>
      <w:r w:rsidR="009316BD">
        <w:t xml:space="preserve">1. </w:t>
      </w:r>
      <w:r w:rsidRPr="00E074CE">
        <w:t xml:space="preserve">Współpraca przy realizacji zadań publicznych pomiędzy organizacjami pozarządowymi </w:t>
      </w:r>
      <w:r>
        <w:t xml:space="preserve">                   </w:t>
      </w:r>
      <w:r w:rsidRPr="00E074CE">
        <w:t>i innymi podmiotami a Gminą odbywa się na zasadach:</w:t>
      </w:r>
      <w:r w:rsidRPr="00E074CE">
        <w:br/>
        <w:t>1) pomocniczości – dążenie do tego, aby jak największa ilość zadań była realizowana przez organizacje pozarządowe i inne podmioty,</w:t>
      </w:r>
      <w:r w:rsidRPr="00E074CE">
        <w:br/>
        <w:t>2) suwerenności – strony mają prawo do niezależności i odrębności w samodzielnym definiowaniu i poszukiwaniu sposobów rozwiązywania problemów,</w:t>
      </w:r>
      <w:r w:rsidRPr="00E074CE">
        <w:br/>
        <w:t>3) partnerstwa – strony podejmują współpracę w identyfikowaniu i definiowaniu problemów</w:t>
      </w:r>
      <w:r>
        <w:t xml:space="preserve"> </w:t>
      </w:r>
      <w:r w:rsidRPr="00E074CE">
        <w:t xml:space="preserve"> i zadań, współdecydowaniu o alokacji środków na ich realizację, wypracowywaniu najlepszych sposobów ich realizacji traktując się wzajemnie jako podmioty równoprawne </w:t>
      </w:r>
      <w:r>
        <w:t xml:space="preserve">              </w:t>
      </w:r>
      <w:r w:rsidRPr="00E074CE">
        <w:t>w tych procesach,</w:t>
      </w:r>
      <w:r w:rsidRPr="00E074CE">
        <w:br/>
        <w:t>4) efektywności – wspólne dążenie do osiągnięcia możliwie najlepszych efektów w realizacji zadań publicznych,</w:t>
      </w:r>
      <w:r w:rsidRPr="00E074CE">
        <w:br/>
        <w:t>5) uczciwej konkurencji i jawności – kształtowanie przejrzystych zasad współpracy, opartych na równych i jawnych kryteriach wyboru realizatora zadania publicznego.</w:t>
      </w:r>
    </w:p>
    <w:p w:rsidR="004F3E64" w:rsidRPr="00E074CE" w:rsidRDefault="004F3E64" w:rsidP="004F3E64">
      <w:pPr>
        <w:jc w:val="both"/>
      </w:pPr>
      <w:r w:rsidRPr="00E074CE">
        <w:br/>
      </w:r>
      <w:r w:rsidR="009316BD">
        <w:t>2</w:t>
      </w:r>
      <w:r w:rsidRPr="00E074CE">
        <w:t>.</w:t>
      </w:r>
      <w:r w:rsidR="009316BD">
        <w:t xml:space="preserve"> 1.)</w:t>
      </w:r>
      <w:r w:rsidRPr="00E074CE">
        <w:t xml:space="preserve"> Roczny Program Współpracy Gminy </w:t>
      </w:r>
      <w:r>
        <w:t>Zarzecze</w:t>
      </w:r>
      <w:r w:rsidRPr="00E074CE">
        <w:t xml:space="preserve"> z organizacjami pozarządowymi oraz podmiotami prowadzącymi działalność pożytku publicznego na 20</w:t>
      </w:r>
      <w:r>
        <w:t>2</w:t>
      </w:r>
      <w:r w:rsidR="003E78AF">
        <w:t>3</w:t>
      </w:r>
      <w:r w:rsidRPr="00E074CE">
        <w:t xml:space="preserve"> rok jest elementem współpracy Gminy z organizacjami i podmiotami działającymi w</w:t>
      </w:r>
      <w:r w:rsidR="009316BD">
        <w:t xml:space="preserve"> sferze pożytku publicznego. </w:t>
      </w:r>
      <w:r w:rsidR="009316BD">
        <w:br/>
        <w:t>2)</w:t>
      </w:r>
      <w:r w:rsidRPr="00E074CE">
        <w:t xml:space="preserve"> Przedmiotowy zakres współpracy Gminy z organizacjami pozarządowymi i innymi podmiotami określa art. 7 ust. 1 ustawy z dnia 8 marca 1990 r. o samorządzie gminnym oraz art. 4 ustawy z dnia 24 kwietnia 2003 r. o działalności pożytku</w:t>
      </w:r>
      <w:r>
        <w:t xml:space="preserve"> publicznego i o wolontariacie.</w:t>
      </w:r>
      <w:r w:rsidRPr="00E074CE">
        <w:br/>
      </w:r>
      <w:r w:rsidR="009316BD">
        <w:t>3)</w:t>
      </w:r>
      <w:r>
        <w:t xml:space="preserve"> </w:t>
      </w:r>
      <w:r w:rsidRPr="00E074CE">
        <w:t xml:space="preserve">Gmina </w:t>
      </w:r>
      <w:r>
        <w:t>Zarzecze</w:t>
      </w:r>
      <w:r w:rsidRPr="00E074CE">
        <w:t xml:space="preserve"> współpracuje z organizacjami pozarządowymi i innymi podmiotami </w:t>
      </w:r>
      <w:r>
        <w:t xml:space="preserve">                </w:t>
      </w:r>
      <w:r w:rsidRPr="00E074CE">
        <w:t>w sferze zadań publicznych, które zostały wymienione szczegółowo w art. 4 ust. 1 ustawy</w:t>
      </w:r>
      <w:r>
        <w:t xml:space="preserve">                </w:t>
      </w:r>
      <w:r w:rsidRPr="00E074CE">
        <w:t xml:space="preserve"> z dnia 24 kwietnia 2003 r. o działalności pożytku publicznego i o wolontariacie. </w:t>
      </w:r>
    </w:p>
    <w:p w:rsidR="004F3E64" w:rsidRPr="00E074CE" w:rsidRDefault="004F3E64" w:rsidP="004F3E64">
      <w:pPr>
        <w:jc w:val="both"/>
      </w:pPr>
      <w:r w:rsidRPr="00E074CE">
        <w:t> </w:t>
      </w:r>
    </w:p>
    <w:p w:rsidR="007956D8" w:rsidRDefault="007956D8" w:rsidP="009316BD">
      <w:pPr>
        <w:jc w:val="center"/>
        <w:rPr>
          <w:b/>
        </w:rPr>
      </w:pPr>
    </w:p>
    <w:p w:rsidR="007956D8" w:rsidRDefault="007956D8" w:rsidP="009316BD">
      <w:pPr>
        <w:jc w:val="center"/>
        <w:rPr>
          <w:b/>
        </w:rPr>
      </w:pPr>
    </w:p>
    <w:p w:rsidR="009316BD" w:rsidRPr="009316BD" w:rsidRDefault="009316BD" w:rsidP="009316BD">
      <w:pPr>
        <w:jc w:val="center"/>
        <w:rPr>
          <w:b/>
        </w:rPr>
      </w:pPr>
      <w:r w:rsidRPr="009316BD">
        <w:rPr>
          <w:b/>
        </w:rPr>
        <w:lastRenderedPageBreak/>
        <w:t>Rozdział 4</w:t>
      </w:r>
    </w:p>
    <w:p w:rsidR="009316BD" w:rsidRPr="009316BD" w:rsidRDefault="009316BD" w:rsidP="009316BD">
      <w:pPr>
        <w:jc w:val="center"/>
        <w:rPr>
          <w:b/>
        </w:rPr>
      </w:pPr>
      <w:r w:rsidRPr="009316BD">
        <w:rPr>
          <w:b/>
        </w:rPr>
        <w:t>Priorytetowe zadania publiczne oraz wysokość środków planowanych na realizację programu</w:t>
      </w:r>
    </w:p>
    <w:p w:rsidR="00251E5B" w:rsidRDefault="00251E5B" w:rsidP="00251E5B">
      <w:pPr>
        <w:jc w:val="center"/>
      </w:pPr>
      <w:r w:rsidRPr="00251E5B">
        <w:t>§ 5.</w:t>
      </w:r>
    </w:p>
    <w:p w:rsidR="00924CD9" w:rsidRDefault="004F3E64" w:rsidP="004F3E64">
      <w:r>
        <w:br/>
      </w:r>
      <w:r w:rsidR="009316BD" w:rsidRPr="009316BD">
        <w:t xml:space="preserve">1. </w:t>
      </w:r>
      <w:r>
        <w:t xml:space="preserve">W </w:t>
      </w:r>
      <w:r w:rsidRPr="00485650">
        <w:rPr>
          <w:b/>
        </w:rPr>
        <w:t>202</w:t>
      </w:r>
      <w:r w:rsidR="009316BD">
        <w:rPr>
          <w:b/>
        </w:rPr>
        <w:t>4</w:t>
      </w:r>
      <w:r w:rsidRPr="00E074CE">
        <w:t xml:space="preserve"> r. Gmina </w:t>
      </w:r>
      <w:r>
        <w:t xml:space="preserve">Zarzecze </w:t>
      </w:r>
      <w:r w:rsidRPr="00E074CE">
        <w:t xml:space="preserve"> będzie wspierać zadania publiczne w szczególności </w:t>
      </w:r>
      <w:r>
        <w:t xml:space="preserve">                     </w:t>
      </w:r>
      <w:r w:rsidRPr="00E074CE">
        <w:t>w następujących obszarach:</w:t>
      </w:r>
      <w:r w:rsidRPr="00E074CE">
        <w:br/>
        <w:t>1) Wspierania i upowszechniania kultury fizycznej oraz sportu;</w:t>
      </w:r>
      <w:r w:rsidRPr="00E074CE">
        <w:br/>
        <w:t xml:space="preserve">2) </w:t>
      </w:r>
      <w:r>
        <w:t>Działalności na rzecz osób niepełnosprawnych</w:t>
      </w:r>
      <w:r w:rsidRPr="00E074CE">
        <w:t>;</w:t>
      </w:r>
      <w:r w:rsidRPr="00E074CE">
        <w:br/>
        <w:t xml:space="preserve">3) </w:t>
      </w:r>
      <w:r>
        <w:t>Nauki szkolnictwa wyższego, edukacji, oświaty i wychowania</w:t>
      </w:r>
      <w:r w:rsidRPr="00E074CE">
        <w:t>;</w:t>
      </w:r>
      <w:r w:rsidRPr="00E074CE">
        <w:br/>
        <w:t>4) Turystyki i krajoznawstwa;</w:t>
      </w:r>
      <w:r w:rsidRPr="00E074CE">
        <w:br/>
        <w:t xml:space="preserve">5) </w:t>
      </w:r>
      <w:r>
        <w:t xml:space="preserve">Kultury, sztuki, ochrony dóbr kultury i dziedzictwa narodowego </w:t>
      </w:r>
      <w:r w:rsidRPr="00E074CE">
        <w:t>;</w:t>
      </w:r>
      <w:r w:rsidRPr="00E074CE">
        <w:br/>
        <w:t>6) Ochrony i promocji zdrowia;</w:t>
      </w:r>
      <w:r w:rsidRPr="00E074CE">
        <w:br/>
        <w:t xml:space="preserve">7) </w:t>
      </w:r>
      <w:r>
        <w:t>Ratownictwa i ochrony  ludności;                                                                                                          8) Pomocy społecznej, w tym pomocy rodzinom i osobom w trudnej sytuacji życiowej oraz wyrównywania szans tych rodzin i osób.</w:t>
      </w:r>
    </w:p>
    <w:p w:rsidR="00924CD9" w:rsidRDefault="00924CD9" w:rsidP="004F3E64">
      <w:r>
        <w:t>9) Działalności na rzecz dzieci i młodzieży, w tym wypoczynku dzieci i młodzieży.</w:t>
      </w:r>
    </w:p>
    <w:p w:rsidR="00924CD9" w:rsidRDefault="00924CD9" w:rsidP="004F3E64">
      <w:r>
        <w:t>10) Promocji i organizacji wolontariatu.</w:t>
      </w:r>
    </w:p>
    <w:p w:rsidR="00924CD9" w:rsidRDefault="00924CD9" w:rsidP="004F3E64">
      <w:r>
        <w:t>11) Działalności wspomagającej rozwój wspólnot i społeczności lokalnych.</w:t>
      </w:r>
    </w:p>
    <w:p w:rsidR="00924CD9" w:rsidRDefault="00924CD9" w:rsidP="004F3E64">
      <w:r>
        <w:t>12)Angażowanie obywateli i obywatelek w sprawy publiczne i działanie społeczne.</w:t>
      </w:r>
    </w:p>
    <w:p w:rsidR="00924CD9" w:rsidRDefault="00924CD9" w:rsidP="004F3E64">
      <w:r>
        <w:t>13. Ochrona praw człowieka i równe traktowanie.</w:t>
      </w:r>
    </w:p>
    <w:p w:rsidR="00924CD9" w:rsidRDefault="00924CD9" w:rsidP="004F3E64">
      <w:r>
        <w:t>14) Wzmocnienie grup narażonych na wykluczenie</w:t>
      </w:r>
    </w:p>
    <w:p w:rsidR="00606993" w:rsidRDefault="00606993" w:rsidP="004F3E64"/>
    <w:p w:rsidR="009316BD" w:rsidRDefault="009316BD" w:rsidP="004F3E64">
      <w:r>
        <w:t xml:space="preserve">2. </w:t>
      </w:r>
      <w:r w:rsidR="00606993" w:rsidRPr="00DD5C54">
        <w:t xml:space="preserve">Na realizację zadań publicznych objętych niniejszym programem planuje się ogólną kwotę środków finansowych w wysokości </w:t>
      </w:r>
      <w:r w:rsidR="00606993">
        <w:rPr>
          <w:b/>
          <w:i/>
        </w:rPr>
        <w:t>301</w:t>
      </w:r>
      <w:r w:rsidR="00606993" w:rsidRPr="004A7D30">
        <w:rPr>
          <w:b/>
          <w:i/>
        </w:rPr>
        <w:t>.</w:t>
      </w:r>
      <w:r w:rsidR="00606993">
        <w:rPr>
          <w:b/>
          <w:i/>
        </w:rPr>
        <w:t>126</w:t>
      </w:r>
      <w:r w:rsidR="00606993">
        <w:t>,-</w:t>
      </w:r>
      <w:r w:rsidR="00606993" w:rsidRPr="00DD5C54">
        <w:t xml:space="preserve"> zł w ty</w:t>
      </w:r>
      <w:r w:rsidR="00606993">
        <w:t>m</w:t>
      </w:r>
      <w:r w:rsidR="00606993" w:rsidRPr="00DD5C54">
        <w:t xml:space="preserve">:                                                           </w:t>
      </w:r>
      <w:r w:rsidR="00606993">
        <w:t xml:space="preserve"> </w:t>
      </w:r>
      <w:r w:rsidR="00606993" w:rsidRPr="00DD5C54">
        <w:t xml:space="preserve"> </w:t>
      </w:r>
      <w:r w:rsidR="00251E5B">
        <w:t xml:space="preserve">   </w:t>
      </w:r>
      <w:r w:rsidR="00606993" w:rsidRPr="00DD5C54">
        <w:t xml:space="preserve">1) </w:t>
      </w:r>
      <w:r w:rsidR="00251E5B">
        <w:t xml:space="preserve">   </w:t>
      </w:r>
      <w:r w:rsidR="00606993" w:rsidRPr="00DD5C54">
        <w:t xml:space="preserve">Upowszechnianie kultury fizycznej i sportu – </w:t>
      </w:r>
      <w:r w:rsidR="00606993" w:rsidRPr="00485650">
        <w:rPr>
          <w:b/>
        </w:rPr>
        <w:t>2</w:t>
      </w:r>
      <w:r w:rsidR="00606993">
        <w:rPr>
          <w:b/>
        </w:rPr>
        <w:t>7</w:t>
      </w:r>
      <w:r w:rsidR="00606993" w:rsidRPr="00485650">
        <w:rPr>
          <w:b/>
        </w:rPr>
        <w:t>0.000</w:t>
      </w:r>
      <w:r w:rsidR="00606993" w:rsidRPr="00DD5C54">
        <w:t xml:space="preserve">,-                                                        2) Działalności na rzecz osób niepełnosprawnych, edukacji, oświaty i wychowania – </w:t>
      </w:r>
      <w:r w:rsidR="00606993">
        <w:rPr>
          <w:b/>
        </w:rPr>
        <w:t>31</w:t>
      </w:r>
      <w:r w:rsidR="00606993" w:rsidRPr="00485650">
        <w:rPr>
          <w:b/>
        </w:rPr>
        <w:t>.</w:t>
      </w:r>
      <w:r w:rsidR="00606993">
        <w:rPr>
          <w:b/>
        </w:rPr>
        <w:t>126</w:t>
      </w:r>
      <w:r w:rsidR="00606993" w:rsidRPr="00485650">
        <w:rPr>
          <w:b/>
        </w:rPr>
        <w:t>,-</w:t>
      </w:r>
      <w:r w:rsidR="00606993" w:rsidRPr="00DD5C54">
        <w:t xml:space="preserve"> </w:t>
      </w:r>
      <w:r w:rsidR="00606993" w:rsidRPr="00DD5C54">
        <w:br/>
        <w:t xml:space="preserve">2. Wysokość środków finansowych przeznaczonych na realizację poszczególnych zadań wymienionych w niniejszym programie, określi uchwała budżetowa Gminy </w:t>
      </w:r>
      <w:r w:rsidR="00606993">
        <w:t xml:space="preserve">Zarzecze </w:t>
      </w:r>
      <w:r w:rsidR="00606993" w:rsidRPr="00DD5C54">
        <w:t xml:space="preserve"> na</w:t>
      </w:r>
      <w:r w:rsidR="00606993">
        <w:t xml:space="preserve"> 2024 r.</w:t>
      </w:r>
    </w:p>
    <w:p w:rsidR="004F3E64" w:rsidRPr="00E074CE" w:rsidRDefault="00924CD9" w:rsidP="004F3E64">
      <w:r>
        <w:t xml:space="preserve"> </w:t>
      </w:r>
      <w:r w:rsidR="004F3E6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E64" w:rsidRPr="007956D8" w:rsidRDefault="007956D8" w:rsidP="004F3E64">
      <w:pPr>
        <w:jc w:val="center"/>
        <w:rPr>
          <w:b/>
        </w:rPr>
      </w:pPr>
      <w:r w:rsidRPr="007956D8">
        <w:rPr>
          <w:b/>
        </w:rPr>
        <w:t>Rozdział 5</w:t>
      </w:r>
    </w:p>
    <w:p w:rsidR="007956D8" w:rsidRDefault="007956D8" w:rsidP="004F3E64">
      <w:pPr>
        <w:jc w:val="center"/>
        <w:rPr>
          <w:b/>
        </w:rPr>
      </w:pPr>
      <w:r w:rsidRPr="007956D8">
        <w:rPr>
          <w:b/>
        </w:rPr>
        <w:t>Sposób realizacji programu oraz formy współpracy z organizacjami pozarządowymi</w:t>
      </w:r>
    </w:p>
    <w:p w:rsidR="003A08A6" w:rsidRDefault="003A08A6" w:rsidP="004F3E64">
      <w:pPr>
        <w:jc w:val="center"/>
        <w:rPr>
          <w:b/>
        </w:rPr>
      </w:pPr>
    </w:p>
    <w:p w:rsidR="00251E5B" w:rsidRPr="00A80A64" w:rsidRDefault="00251E5B" w:rsidP="004F3E64">
      <w:pPr>
        <w:jc w:val="center"/>
        <w:rPr>
          <w:b/>
        </w:rPr>
      </w:pPr>
      <w:r w:rsidRPr="00A80A64">
        <w:rPr>
          <w:b/>
        </w:rPr>
        <w:t>§ 6.</w:t>
      </w:r>
    </w:p>
    <w:p w:rsidR="004F3E64" w:rsidRPr="007956D8" w:rsidRDefault="004F3E64" w:rsidP="004F3E64">
      <w:pPr>
        <w:jc w:val="center"/>
        <w:rPr>
          <w:b/>
        </w:rPr>
      </w:pPr>
    </w:p>
    <w:p w:rsidR="000827DF" w:rsidRPr="00251E5B" w:rsidRDefault="000827DF" w:rsidP="004F3E64">
      <w:r w:rsidRPr="00251E5B">
        <w:t>1.W celu realizacji programu Wójt Gminy Zarzecze:</w:t>
      </w:r>
    </w:p>
    <w:p w:rsidR="000827DF" w:rsidRPr="00251E5B" w:rsidRDefault="000827DF" w:rsidP="00082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E5B">
        <w:rPr>
          <w:rFonts w:ascii="Times New Roman" w:hAnsi="Times New Roman" w:cs="Times New Roman"/>
          <w:sz w:val="24"/>
          <w:szCs w:val="24"/>
        </w:rPr>
        <w:t>Wskazuje pracownika merytorycznego prowadzącego obsługę techniczną konkursów, i inne zadania wynikające z ustawy;</w:t>
      </w:r>
    </w:p>
    <w:p w:rsidR="000827DF" w:rsidRPr="00251E5B" w:rsidRDefault="000827DF" w:rsidP="00082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E5B">
        <w:rPr>
          <w:rFonts w:ascii="Times New Roman" w:hAnsi="Times New Roman" w:cs="Times New Roman"/>
          <w:sz w:val="24"/>
          <w:szCs w:val="24"/>
        </w:rPr>
        <w:t>W drodze zarządzenia określa szczegółowe warunki konkursów, powołuje komisje konkursowe;</w:t>
      </w:r>
    </w:p>
    <w:p w:rsidR="000827DF" w:rsidRPr="00251E5B" w:rsidRDefault="000827DF" w:rsidP="00082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E5B">
        <w:rPr>
          <w:rFonts w:ascii="Times New Roman" w:hAnsi="Times New Roman" w:cs="Times New Roman"/>
          <w:sz w:val="24"/>
          <w:szCs w:val="24"/>
        </w:rPr>
        <w:t>Dokonuje rozstrzygnięcia konkursu;</w:t>
      </w:r>
    </w:p>
    <w:p w:rsidR="00251E5B" w:rsidRDefault="000827DF" w:rsidP="000827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E5B">
        <w:rPr>
          <w:rFonts w:ascii="Times New Roman" w:hAnsi="Times New Roman" w:cs="Times New Roman"/>
          <w:sz w:val="24"/>
          <w:szCs w:val="24"/>
        </w:rPr>
        <w:t xml:space="preserve">Po ogłoszeniu wyników otwartego konkursu ofert </w:t>
      </w:r>
      <w:r w:rsidR="00932248" w:rsidRPr="00251E5B">
        <w:rPr>
          <w:rFonts w:ascii="Times New Roman" w:hAnsi="Times New Roman" w:cs="Times New Roman"/>
          <w:sz w:val="24"/>
          <w:szCs w:val="24"/>
        </w:rPr>
        <w:t>zawiera umowę o powierzenie realizacji zadań publicznych z podmiotami programu</w:t>
      </w:r>
    </w:p>
    <w:p w:rsidR="00A80A64" w:rsidRDefault="00A80A64" w:rsidP="00A80A6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3A08A6" w:rsidRDefault="003A08A6" w:rsidP="00A80A64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A6" w:rsidRDefault="003A08A6" w:rsidP="00A80A64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8A6" w:rsidRDefault="003A08A6" w:rsidP="00A80A64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64" w:rsidRPr="00A80A64" w:rsidRDefault="00A80A64" w:rsidP="00A80A64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64">
        <w:rPr>
          <w:rFonts w:ascii="Times New Roman" w:hAnsi="Times New Roman" w:cs="Times New Roman"/>
          <w:b/>
          <w:sz w:val="24"/>
          <w:szCs w:val="24"/>
        </w:rPr>
        <w:t>§ 7</w:t>
      </w:r>
    </w:p>
    <w:p w:rsidR="004F3E64" w:rsidRPr="00251E5B" w:rsidRDefault="00A80A64" w:rsidP="00251E5B">
      <w:r>
        <w:lastRenderedPageBreak/>
        <w:t>1</w:t>
      </w:r>
      <w:r w:rsidR="004F3E64" w:rsidRPr="00251E5B">
        <w:t xml:space="preserve">. Współpraca z organizacjami pozarządowymi ma charakter finansowy oraz pozafinansowy. </w:t>
      </w:r>
      <w:r w:rsidR="004F3E64" w:rsidRPr="00251E5B">
        <w:br/>
      </w:r>
      <w:r w:rsidR="00251E5B">
        <w:t xml:space="preserve"> </w:t>
      </w:r>
      <w:r w:rsidR="004F3E64" w:rsidRPr="00251E5B">
        <w:t xml:space="preserve"> </w:t>
      </w:r>
      <w:r w:rsidR="003A08A6">
        <w:t xml:space="preserve">1) </w:t>
      </w:r>
      <w:r w:rsidR="004F3E64" w:rsidRPr="00251E5B">
        <w:t>Finansowe formy współpracy polegają na:</w:t>
      </w:r>
      <w:r w:rsidR="004F3E64" w:rsidRPr="00251E5B">
        <w:br/>
      </w:r>
      <w:r w:rsidR="003A08A6">
        <w:t>a</w:t>
      </w:r>
      <w:r w:rsidR="008530CF">
        <w:t>)</w:t>
      </w:r>
      <w:r w:rsidR="004F3E64" w:rsidRPr="00251E5B">
        <w:t xml:space="preserve"> zlecaniu realizacji zadań publicznych poprzez powierzenie lub wspieranie ich realizacji,</w:t>
      </w:r>
      <w:r w:rsidR="004F3E64" w:rsidRPr="00251E5B">
        <w:br/>
      </w:r>
      <w:r w:rsidR="003A08A6">
        <w:t>b</w:t>
      </w:r>
      <w:r w:rsidR="004F3E64" w:rsidRPr="00251E5B">
        <w:t>) wspólnej realizacji zadań na zasadach partnerstwa.</w:t>
      </w:r>
      <w:r w:rsidR="004F3E64" w:rsidRPr="00251E5B">
        <w:br/>
      </w:r>
      <w:r w:rsidR="003A08A6">
        <w:t>2</w:t>
      </w:r>
      <w:r w:rsidR="004F3E64" w:rsidRPr="00251E5B">
        <w:t xml:space="preserve">. Pozafinansowe formy współpracy z organizacjami pozarządowymi oraz podmiotami prowadzącymi działalność pożytku publicznego mogą w szczególności polegać na: </w:t>
      </w:r>
      <w:r w:rsidR="004F3E64" w:rsidRPr="00251E5B">
        <w:br/>
      </w:r>
      <w:r w:rsidR="003A08A6">
        <w:t>a</w:t>
      </w:r>
      <w:r w:rsidR="004F3E64" w:rsidRPr="00251E5B">
        <w:t>) konsultowaniu z podmiotami programu, odpowiednio do zakresu ich działania, projektów aktów normatywnych w dziedzinach dotyczących działalności statutowej tych organizacji,</w:t>
      </w:r>
      <w:r w:rsidR="004F3E64" w:rsidRPr="00251E5B">
        <w:br/>
      </w:r>
      <w:r w:rsidR="003A08A6">
        <w:t>b</w:t>
      </w:r>
      <w:r w:rsidR="004F3E64" w:rsidRPr="00251E5B">
        <w:t>) udzielaniu informacji o istnieniu innych źródeł finansowania, zwłaszcza pochodzących z sektora prywatnego, funduszy celowych i prywatnych fundacji,</w:t>
      </w:r>
      <w:r w:rsidR="004F3E64" w:rsidRPr="00251E5B">
        <w:br/>
      </w:r>
      <w:r w:rsidR="003A08A6">
        <w:t>c</w:t>
      </w:r>
      <w:r w:rsidR="004F3E64" w:rsidRPr="00251E5B">
        <w:t>) udzielaniu rekomendacji organizacjom współpracującym z Gminą, które ubiegają się o dofinansowanie z innych źródeł,</w:t>
      </w:r>
      <w:r w:rsidR="004F3E64" w:rsidRPr="00251E5B">
        <w:br/>
      </w:r>
      <w:r w:rsidR="003A08A6">
        <w:t>d</w:t>
      </w:r>
      <w:r w:rsidR="004F3E64" w:rsidRPr="00251E5B">
        <w:t>) udostępnianiu obiektów, samochodów i urządzeń gminnych do realizacji zadań publicznych na preferencyjnych zasadach, w szczególności pomieszczeń na siedzibę dla organizacji pozarządowych,</w:t>
      </w:r>
      <w:r w:rsidR="004F3E64" w:rsidRPr="00251E5B">
        <w:br/>
      </w:r>
      <w:r w:rsidR="003A08A6">
        <w:t>e</w:t>
      </w:r>
      <w:r w:rsidR="004F3E64" w:rsidRPr="00251E5B">
        <w:t>) organizowaniu szkoleń w związku ze zmianą przepisów prawa w celu podnoszenia standardu usług publicznych świadczonych przez podmioty programu,</w:t>
      </w:r>
      <w:r w:rsidR="004F3E64" w:rsidRPr="00251E5B">
        <w:br/>
      </w:r>
      <w:r w:rsidR="003A08A6">
        <w:t>f</w:t>
      </w:r>
      <w:r w:rsidR="004F3E64" w:rsidRPr="00251E5B">
        <w:t>) realizacji wspólnych projektów i inicjatyw na rzecz społeczności lokalnej. </w:t>
      </w:r>
    </w:p>
    <w:p w:rsidR="004F3E64" w:rsidRPr="00251E5B" w:rsidRDefault="004F3E64" w:rsidP="004F3E64"/>
    <w:p w:rsidR="004F3E64" w:rsidRPr="00E074CE" w:rsidRDefault="004F3E64" w:rsidP="004F3E64">
      <w:pPr>
        <w:jc w:val="center"/>
      </w:pPr>
      <w:r w:rsidRPr="00E074CE">
        <w:t xml:space="preserve">§ </w:t>
      </w:r>
      <w:r>
        <w:t>8</w:t>
      </w:r>
    </w:p>
    <w:p w:rsidR="004F3E64" w:rsidRPr="00E074CE" w:rsidRDefault="004F3E64" w:rsidP="004F3E64">
      <w:r w:rsidRPr="00E074CE">
        <w:br/>
        <w:t>Program realizowany będzie w okresie od dnia 1 stycznia 20</w:t>
      </w:r>
      <w:r>
        <w:t>2</w:t>
      </w:r>
      <w:r w:rsidR="003A08A6">
        <w:t>4</w:t>
      </w:r>
      <w:r w:rsidRPr="00E074CE">
        <w:t xml:space="preserve"> r. do dnia 31 grudnia 20</w:t>
      </w:r>
      <w:r>
        <w:t>2</w:t>
      </w:r>
      <w:r w:rsidR="003A08A6">
        <w:t>4</w:t>
      </w:r>
      <w:r w:rsidRPr="00E074CE">
        <w:t xml:space="preserve"> r.</w:t>
      </w:r>
    </w:p>
    <w:p w:rsidR="004F3E64" w:rsidRPr="00E074CE" w:rsidRDefault="004F3E64" w:rsidP="004F3E64">
      <w:r w:rsidRPr="00E074CE">
        <w:t> </w:t>
      </w:r>
    </w:p>
    <w:p w:rsidR="004F3E64" w:rsidRPr="00E074CE" w:rsidRDefault="004F3E64" w:rsidP="004F3E64">
      <w:pPr>
        <w:jc w:val="center"/>
      </w:pPr>
      <w:r w:rsidRPr="00E074CE">
        <w:t xml:space="preserve">§ </w:t>
      </w:r>
      <w:r>
        <w:t>9</w:t>
      </w:r>
    </w:p>
    <w:p w:rsidR="004F3E64" w:rsidRPr="00E074CE" w:rsidRDefault="004F3E64" w:rsidP="004F3E64">
      <w:r w:rsidRPr="00E074CE">
        <w:br/>
        <w:t xml:space="preserve">Zlecanie realizacji zadań publicznych organizacjom pozarządowym lub innym podmiotom, odbywać się będzie na zasadach określonych w ustawie w trybie otwartego konkursu ofert chyba, że przepisy odrębne przewidują inny tryb zlecania zadania lub można je wykonać efektywniej w inny sposób. </w:t>
      </w:r>
    </w:p>
    <w:p w:rsidR="004F3E64" w:rsidRPr="00E074CE" w:rsidRDefault="004F3E64" w:rsidP="004F3E64">
      <w:r w:rsidRPr="00E074CE">
        <w:t> </w:t>
      </w:r>
    </w:p>
    <w:p w:rsidR="004F3E64" w:rsidRPr="00E074CE" w:rsidRDefault="004F3E64" w:rsidP="004F3E64">
      <w:pPr>
        <w:jc w:val="center"/>
      </w:pPr>
      <w:r w:rsidRPr="00E074CE">
        <w:t>§ 1</w:t>
      </w:r>
      <w:r>
        <w:t>0</w:t>
      </w:r>
    </w:p>
    <w:p w:rsidR="004F3E64" w:rsidRPr="00E074CE" w:rsidRDefault="004F3E64" w:rsidP="004F3E64">
      <w:r w:rsidRPr="00E074CE">
        <w:br/>
        <w:t>1. Organizacje pozarządowe lub inne podmioty mogą z własnej inicjatywy złożyć ofertę realizacji zadań publicznych.</w:t>
      </w:r>
      <w:r w:rsidRPr="00E074CE">
        <w:br/>
        <w:t>2. Gmina rozpatruje w trybie art. 12 ustawy, celowość</w:t>
      </w:r>
      <w:r>
        <w:t xml:space="preserve"> zgłoszonych zadań publicznych </w:t>
      </w:r>
      <w:r w:rsidRPr="00E074CE">
        <w:t xml:space="preserve">o których mowa w ust. 1, biorąc pod uwagę stopień w jakim wniosek odpowiada priorytetowym zadaniom publicznym, zapewnienie  wysokiej  jakości wykonania danego zadania, dostępność środków finansowych na jego realizację oraz korzyści wynikające z realizacji tego zadania przez podmioty programu. </w:t>
      </w:r>
    </w:p>
    <w:p w:rsidR="004F3E64" w:rsidRPr="00E074CE" w:rsidRDefault="004F3E64" w:rsidP="004F3E64">
      <w:r w:rsidRPr="00E074CE">
        <w:t> </w:t>
      </w:r>
    </w:p>
    <w:p w:rsidR="004F3E64" w:rsidRDefault="004F3E64" w:rsidP="004F3E64">
      <w:pPr>
        <w:jc w:val="center"/>
      </w:pPr>
    </w:p>
    <w:p w:rsidR="004F3E64" w:rsidRPr="00E074CE" w:rsidRDefault="004F3E64" w:rsidP="004F3E64">
      <w:pPr>
        <w:jc w:val="center"/>
      </w:pPr>
      <w:r w:rsidRPr="00E074CE">
        <w:t>§ 1</w:t>
      </w:r>
      <w:r w:rsidR="003A08A6">
        <w:t>1</w:t>
      </w:r>
    </w:p>
    <w:p w:rsidR="004F3E64" w:rsidRPr="00E074CE" w:rsidRDefault="004F3E64" w:rsidP="004F3E64">
      <w:r w:rsidRPr="00E074CE">
        <w:br/>
        <w:t xml:space="preserve">Na wniosek organizacji pozarządowej lub innego podmiotu, </w:t>
      </w:r>
      <w:r>
        <w:t xml:space="preserve">Wójt Gminy Zarzecze </w:t>
      </w:r>
      <w:r w:rsidRPr="00E074CE">
        <w:t xml:space="preserve"> może zlecić realizację zadania publicznego o charakterze lokalnym na zasadach określonych </w:t>
      </w:r>
      <w:r w:rsidR="003A08A6">
        <w:t xml:space="preserve">          </w:t>
      </w:r>
      <w:r w:rsidRPr="00E074CE">
        <w:t xml:space="preserve">w </w:t>
      </w:r>
      <w:r w:rsidR="003A08A6">
        <w:t xml:space="preserve"> </w:t>
      </w:r>
      <w:r w:rsidRPr="00E074CE">
        <w:t>art. 19a ustawy.</w:t>
      </w:r>
    </w:p>
    <w:p w:rsidR="004F3E64" w:rsidRPr="00E074CE" w:rsidRDefault="004F3E64" w:rsidP="004F3E64">
      <w:r w:rsidRPr="00E074CE">
        <w:t> </w:t>
      </w:r>
    </w:p>
    <w:p w:rsidR="004F3E64" w:rsidRDefault="004F3E64" w:rsidP="004F3E64">
      <w:r w:rsidRPr="00E074CE">
        <w:br/>
      </w:r>
    </w:p>
    <w:p w:rsidR="0023525D" w:rsidRPr="00E074CE" w:rsidRDefault="0023525D" w:rsidP="004F3E64"/>
    <w:p w:rsidR="004F3E64" w:rsidRPr="00E074CE" w:rsidRDefault="004F3E64" w:rsidP="004F3E64">
      <w:pPr>
        <w:jc w:val="center"/>
      </w:pPr>
      <w:r w:rsidRPr="00E074CE">
        <w:lastRenderedPageBreak/>
        <w:t>§ 1</w:t>
      </w:r>
      <w:r w:rsidR="003A08A6">
        <w:t>2</w:t>
      </w:r>
    </w:p>
    <w:p w:rsidR="004F3E64" w:rsidRDefault="004F3E64" w:rsidP="004F3E64">
      <w:r w:rsidRPr="00E074CE">
        <w:br/>
        <w:t xml:space="preserve">1. Oferty złożone w otwartych konkursach ofert podlegają procedurze uzupełniania drobnych braków formalnych. </w:t>
      </w:r>
      <w:r w:rsidRPr="00E074CE">
        <w:br/>
        <w:t xml:space="preserve">2. Wstępna ocena oferty pod względem formalnym dokonywana jest przez </w:t>
      </w:r>
      <w:r>
        <w:t xml:space="preserve">pracownika merytorycznego </w:t>
      </w:r>
      <w:r w:rsidRPr="00E074CE">
        <w:t>realizując</w:t>
      </w:r>
      <w:r>
        <w:t xml:space="preserve">ego </w:t>
      </w:r>
      <w:r w:rsidRPr="00E074CE">
        <w:t xml:space="preserve"> zadanie. </w:t>
      </w:r>
      <w:r w:rsidRPr="00E074CE">
        <w:br/>
        <w:t xml:space="preserve">3. W przypadku stwierdzenia w/w braków, wnioskodawca zostaje powiadomiony o tym fakcie telefonicznie i w ciągu 3 dni od daty powiadomienia ma prawo do uzupełnienia  braków. </w:t>
      </w:r>
      <w:r w:rsidRPr="00E074CE">
        <w:br/>
        <w:t>4. Ostateczna ocena formalna oraz ocena merytoryczna zostaje dokonana przez komisję konkursową. Przy rozpatrywaniu ofert komisja konkursowa kieruje się w szczególności kryteriami określonymi w art. 15 ust. 1 ustawy. Dodatkowe szczegółowe kryteria wynikające z merytorycznej specyfiki danego zadania mogą być zawarte w ogłoszeniach konkursowych.</w:t>
      </w:r>
    </w:p>
    <w:p w:rsidR="00A80A64" w:rsidRDefault="00A80A64" w:rsidP="004F3E64"/>
    <w:p w:rsidR="00A80A64" w:rsidRPr="00A80A64" w:rsidRDefault="00A80A64" w:rsidP="00A80A64">
      <w:pPr>
        <w:jc w:val="center"/>
        <w:rPr>
          <w:b/>
        </w:rPr>
      </w:pPr>
      <w:r w:rsidRPr="00A80A64">
        <w:rPr>
          <w:b/>
        </w:rPr>
        <w:t>Rozdział 6</w:t>
      </w:r>
    </w:p>
    <w:p w:rsidR="00A80A64" w:rsidRPr="00A80A64" w:rsidRDefault="00A80A64" w:rsidP="00A80A64">
      <w:pPr>
        <w:jc w:val="center"/>
        <w:rPr>
          <w:b/>
        </w:rPr>
      </w:pPr>
      <w:r w:rsidRPr="00A80A64">
        <w:rPr>
          <w:b/>
        </w:rPr>
        <w:t>Tryb powoływania i zasady działania komisji konkursowych do opiniowania ofert</w:t>
      </w:r>
      <w:r w:rsidR="003A08A6">
        <w:rPr>
          <w:b/>
        </w:rPr>
        <w:t xml:space="preserve">        </w:t>
      </w:r>
      <w:r w:rsidRPr="00A80A64">
        <w:rPr>
          <w:b/>
        </w:rPr>
        <w:t xml:space="preserve"> w otwartych konkursach ofert</w:t>
      </w:r>
    </w:p>
    <w:p w:rsidR="004F3E64" w:rsidRPr="00A80A64" w:rsidRDefault="004F3E64" w:rsidP="004F3E64">
      <w:pPr>
        <w:rPr>
          <w:b/>
        </w:rPr>
      </w:pPr>
      <w:r w:rsidRPr="00A80A64">
        <w:rPr>
          <w:b/>
        </w:rPr>
        <w:t> </w:t>
      </w:r>
    </w:p>
    <w:p w:rsidR="004F3E64" w:rsidRPr="00DD5C54" w:rsidRDefault="004F3E64" w:rsidP="004F3E64">
      <w:pPr>
        <w:jc w:val="center"/>
      </w:pPr>
      <w:r w:rsidRPr="00DD5C54">
        <w:t>§ 15</w:t>
      </w:r>
    </w:p>
    <w:p w:rsidR="004F3E64" w:rsidRPr="00F21DB2" w:rsidRDefault="004F3E64" w:rsidP="005E56BE">
      <w:pPr>
        <w:rPr>
          <w:color w:val="FF0000"/>
        </w:rPr>
      </w:pPr>
      <w:r w:rsidRPr="00E074CE">
        <w:br/>
        <w:t xml:space="preserve">1. Komisje konkursowe powoływane są przez </w:t>
      </w:r>
      <w:r>
        <w:t>Wójta Gminy Zarzecze</w:t>
      </w:r>
      <w:r w:rsidRPr="00E074CE">
        <w:t xml:space="preserve"> w drodze zarządzenia celem opiniowania ofert, składanych w ramach otwartych konkursów ofert na realizację zadań publicznych Gminy </w:t>
      </w:r>
      <w:r>
        <w:t>Zarzecze</w:t>
      </w:r>
      <w:r w:rsidRPr="00E074CE">
        <w:t>.</w:t>
      </w:r>
      <w:r w:rsidRPr="00E074CE">
        <w:br/>
      </w:r>
      <w:r>
        <w:t>2.</w:t>
      </w:r>
      <w:r w:rsidRPr="00E074CE">
        <w:t xml:space="preserve"> Obsługę </w:t>
      </w:r>
      <w:proofErr w:type="spellStart"/>
      <w:r w:rsidRPr="00E074CE">
        <w:t>administracyjno</w:t>
      </w:r>
      <w:proofErr w:type="spellEnd"/>
      <w:r w:rsidRPr="00E074CE">
        <w:t xml:space="preserve"> - biurową komisji konkursowych prowadzą </w:t>
      </w:r>
      <w:r>
        <w:t xml:space="preserve">merytoryczni </w:t>
      </w:r>
      <w:r w:rsidRPr="00E074CE">
        <w:t xml:space="preserve">pracownicy </w:t>
      </w:r>
      <w:r>
        <w:t>Urzędu Gminy.</w:t>
      </w:r>
      <w:r>
        <w:br/>
        <w:t>3</w:t>
      </w:r>
      <w:r w:rsidRPr="00E074CE">
        <w:t xml:space="preserve">. Komisja konkursowa dokonuje oceny formalnej i merytorycznej złożonych ofert, po zebraniu indywidualnych opinii członków komisji konkursowej wraz z proponowaną wysokością dotacji i przedstawia propozycje rozstrzygnięcia </w:t>
      </w:r>
      <w:r>
        <w:t>Wójtowi Gminy</w:t>
      </w:r>
      <w:r w:rsidRPr="00E074CE">
        <w:t>, który podejmuje ostateczną decyzję o odrzuceniu lub przyjęciu oferty oraz u</w:t>
      </w:r>
      <w:r>
        <w:t>dzieleniu i wysokości dotacji.</w:t>
      </w:r>
      <w:r>
        <w:br/>
        <w:t>4</w:t>
      </w:r>
      <w:r w:rsidRPr="00E074CE">
        <w:t>. Komisja dokumentuje swoją pracę w formie protokołu, który powinien zawierać:</w:t>
      </w:r>
      <w:r w:rsidRPr="00E074CE">
        <w:br/>
        <w:t>1) imiona i nazwiska członków komisji konkursowej,</w:t>
      </w:r>
      <w:r w:rsidRPr="00E074CE">
        <w:br/>
        <w:t>2) liczbę zgłoszonych ofert,</w:t>
      </w:r>
      <w:r w:rsidRPr="00E074CE">
        <w:br/>
        <w:t>3) wskazanie ofert odpowiadających warunkom konkursu,</w:t>
      </w:r>
      <w:r w:rsidRPr="00E074CE">
        <w:br/>
        <w:t>4) wskazanie ofert, które nie odpowiadają warunkom konkursu lub zostały zgłoszone po terminie,</w:t>
      </w:r>
      <w:r w:rsidRPr="00E074CE">
        <w:br/>
        <w:t>5) propozycje rozstrzygnięcia,</w:t>
      </w:r>
      <w:r w:rsidRPr="00E074CE">
        <w:br/>
        <w:t>6) podpisy członków komisji.</w:t>
      </w:r>
      <w:r w:rsidRPr="00E074CE">
        <w:br/>
      </w:r>
      <w:r>
        <w:t>5</w:t>
      </w:r>
      <w:r w:rsidRPr="00E074CE">
        <w:t>. W przypadku, kiedy organizacje otrzymały dotację w wysokości niższej niż wnioskowana, przed zawarciem umowy konieczne jest dokonanie uzgodnień, których celem jest doprecyzowanie warunków i zakresu realizacji zadania.</w:t>
      </w:r>
      <w:r w:rsidRPr="00E074CE">
        <w:br/>
      </w:r>
      <w:r>
        <w:t>6</w:t>
      </w:r>
      <w:r w:rsidRPr="00E074CE">
        <w:t xml:space="preserve">. Informacje o złożonych ofertach oraz o ofertach niespełniających wymogów formalnych, jak również o odmowie lub udzieleniu dotacji na realizację zadań, będą podawane do publicznej wiadomości w formie wykazu umieszczonego w Biuletynie Informacji Publicznej, na tablicy ogłoszeń Urzędu </w:t>
      </w:r>
      <w:r>
        <w:t>Gminy Zarzecze</w:t>
      </w:r>
      <w:r w:rsidRPr="00E074CE">
        <w:t xml:space="preserve"> oraz na stronie internetowej Urzędu.</w:t>
      </w:r>
    </w:p>
    <w:p w:rsidR="003A08A6" w:rsidRDefault="003A08A6" w:rsidP="004F3E64">
      <w:pPr>
        <w:jc w:val="center"/>
      </w:pPr>
    </w:p>
    <w:p w:rsidR="003A08A6" w:rsidRDefault="003A08A6" w:rsidP="004F3E64">
      <w:pPr>
        <w:jc w:val="center"/>
      </w:pPr>
    </w:p>
    <w:p w:rsidR="003A08A6" w:rsidRDefault="003A08A6" w:rsidP="004F3E64">
      <w:pPr>
        <w:jc w:val="center"/>
      </w:pPr>
    </w:p>
    <w:p w:rsidR="0023525D" w:rsidRDefault="0023525D" w:rsidP="004F3E64">
      <w:pPr>
        <w:jc w:val="center"/>
      </w:pPr>
    </w:p>
    <w:p w:rsidR="0023525D" w:rsidRDefault="0023525D" w:rsidP="004F3E64">
      <w:pPr>
        <w:jc w:val="center"/>
      </w:pPr>
    </w:p>
    <w:p w:rsidR="004F3E64" w:rsidRDefault="004F3E64" w:rsidP="004F3E64">
      <w:pPr>
        <w:jc w:val="center"/>
      </w:pPr>
      <w:bookmarkStart w:id="0" w:name="_GoBack"/>
      <w:bookmarkEnd w:id="0"/>
      <w:r w:rsidRPr="00E074CE">
        <w:lastRenderedPageBreak/>
        <w:t xml:space="preserve">§ </w:t>
      </w:r>
      <w:r>
        <w:t>1</w:t>
      </w:r>
      <w:r w:rsidR="00F21DB2">
        <w:t>6</w:t>
      </w:r>
    </w:p>
    <w:p w:rsidR="00F21DB2" w:rsidRDefault="00F21DB2" w:rsidP="004F3E64">
      <w:pPr>
        <w:jc w:val="center"/>
      </w:pPr>
    </w:p>
    <w:p w:rsidR="004F3E64" w:rsidRDefault="00F21DB2" w:rsidP="00F21DB2">
      <w:r>
        <w:t>Program zostanie przedstawiony do konsultacji organizacjom pozarządowym i innym podmiotom w formie zamieszczenia projektu programu na stronie internetowej gminy,            w biuletynie informacji publicznej oraz na tablicy ogłoszeń</w:t>
      </w:r>
      <w:r w:rsidR="004026EA">
        <w:t xml:space="preserve"> urzędu gminy</w:t>
      </w:r>
      <w:r>
        <w:t>.</w:t>
      </w:r>
    </w:p>
    <w:p w:rsidR="004F3E64" w:rsidRDefault="00F21DB2" w:rsidP="004F3E64">
      <w:r>
        <w:t>Projekt programu zostanie przesłany również w formie elektronicznej na adresy organizacji pozarządowyc</w:t>
      </w:r>
      <w:r w:rsidR="00E44109">
        <w:t>h</w:t>
      </w:r>
      <w:r w:rsidR="004F3E64">
        <w:t>.</w:t>
      </w:r>
    </w:p>
    <w:p w:rsidR="004F3E64" w:rsidRDefault="004F3E64" w:rsidP="004F3E64"/>
    <w:p w:rsidR="004F3E64" w:rsidRDefault="004F3E64" w:rsidP="004F3E64">
      <w:pPr>
        <w:jc w:val="center"/>
      </w:pPr>
      <w:r w:rsidRPr="00E074CE">
        <w:t>§</w:t>
      </w:r>
      <w:r>
        <w:t xml:space="preserve"> 1</w:t>
      </w:r>
      <w:r w:rsidR="00F21DB2">
        <w:t>7</w:t>
      </w:r>
    </w:p>
    <w:p w:rsidR="003A08A6" w:rsidRDefault="003A08A6" w:rsidP="004F3E64">
      <w:pPr>
        <w:jc w:val="center"/>
      </w:pPr>
    </w:p>
    <w:p w:rsidR="004F3E64" w:rsidRDefault="004F3E64" w:rsidP="004F3E64">
      <w:r>
        <w:t>1</w:t>
      </w:r>
      <w:r w:rsidRPr="00E074CE">
        <w:t xml:space="preserve">. Sprawozdanie z realizacji programu współpracy za rok </w:t>
      </w:r>
      <w:r w:rsidRPr="00A54448">
        <w:rPr>
          <w:b/>
        </w:rPr>
        <w:t>202</w:t>
      </w:r>
      <w:r w:rsidR="00F21DB2">
        <w:rPr>
          <w:b/>
        </w:rPr>
        <w:t>4</w:t>
      </w:r>
      <w:r w:rsidRPr="00E074CE">
        <w:t xml:space="preserve"> zostanie opublikowane </w:t>
      </w:r>
      <w:r>
        <w:t xml:space="preserve">                 </w:t>
      </w:r>
      <w:r w:rsidRPr="00E074CE">
        <w:t>w Biuletynie Informacji Publicznej</w:t>
      </w:r>
      <w:r>
        <w:t>.</w:t>
      </w:r>
      <w:r w:rsidRPr="00E074CE">
        <w:t xml:space="preserve"> </w:t>
      </w:r>
      <w:r w:rsidRPr="00E074CE">
        <w:br/>
      </w:r>
      <w:r>
        <w:t>2</w:t>
      </w:r>
      <w:r w:rsidRPr="00E074CE">
        <w:t xml:space="preserve">. </w:t>
      </w:r>
      <w:r>
        <w:t>Oceny realizacji programu dokonuje wójt gminy na podstawie mierników efektywności programu.</w:t>
      </w:r>
    </w:p>
    <w:p w:rsidR="004F3E64" w:rsidRPr="00E074CE" w:rsidRDefault="004F3E64" w:rsidP="004F3E64">
      <w:r>
        <w:t>3.</w:t>
      </w:r>
      <w:r w:rsidRPr="00E074CE">
        <w:t>Mierniki efektywności programu oparte są na</w:t>
      </w:r>
      <w:r>
        <w:t xml:space="preserve"> następujących</w:t>
      </w:r>
      <w:r w:rsidRPr="00E074CE">
        <w:t xml:space="preserve"> informacjach dotyczących jego realizacji </w:t>
      </w:r>
      <w:r>
        <w:t>w ciągu ostatniego roku</w:t>
      </w:r>
      <w:r w:rsidRPr="00E074CE">
        <w:t>:</w:t>
      </w:r>
      <w:r w:rsidRPr="00E074CE">
        <w:br/>
        <w:t>1) liczbie konkursów,</w:t>
      </w:r>
      <w:r w:rsidRPr="00E074CE">
        <w:br/>
        <w:t>2) liczbie ofert złożonych w otwartych konkursach ofert,</w:t>
      </w:r>
      <w:r w:rsidRPr="00E074CE">
        <w:br/>
        <w:t>3) liczbie umów zawartych na realizację zadania publicznego,</w:t>
      </w:r>
      <w:r w:rsidRPr="00E074CE">
        <w:br/>
        <w:t>4) liczbie umów, które nie zostały zrealizowane (rozwiązane, zerwane lub unieważnione),</w:t>
      </w:r>
      <w:r w:rsidRPr="00E074CE">
        <w:br/>
        <w:t xml:space="preserve">5) ilości zadań, których realizację zlecono organizacjom pozarządowym w oparciu o środki budżetowe, </w:t>
      </w:r>
      <w:r w:rsidRPr="00E074CE">
        <w:br/>
        <w:t>6) liczbie obszarów zadaniowych,</w:t>
      </w:r>
      <w:r w:rsidRPr="00E074CE">
        <w:br/>
        <w:t>7) wysokości środków finansowych przekazanych organizacjom w poszczególnych obszarach zadaniowych,</w:t>
      </w:r>
      <w:r w:rsidRPr="00E074CE">
        <w:br/>
        <w:t xml:space="preserve">8) liczbie beneficjentów realizowanych zadań, </w:t>
      </w:r>
      <w:r w:rsidRPr="00E074CE">
        <w:br/>
        <w:t>9) liczbie organizacji pozarządowych realizujących zadania publiczne w oparciu o środki budżetowe,</w:t>
      </w:r>
      <w:r w:rsidRPr="00E074CE">
        <w:br/>
        <w:t xml:space="preserve">10) liczbie wspólnie realizowanych zadań, </w:t>
      </w:r>
      <w:r w:rsidRPr="00E074CE">
        <w:br/>
        <w:t>11) wysokości środków finansowych przeznaczonych przez organizacje pozarządowe oraz inne podmioty na</w:t>
      </w:r>
      <w:r>
        <w:t xml:space="preserve"> realizację zadań publicznych, </w:t>
      </w:r>
      <w:r w:rsidRPr="00E074CE">
        <w:br/>
      </w:r>
      <w:r>
        <w:t>4. Na podstawie sprawozdania</w:t>
      </w:r>
      <w:r w:rsidRPr="00E074CE">
        <w:t xml:space="preserve"> i po zebraniu uwag o jego realizacji, przygotowywany jest kolejny roczny program współpracy.</w:t>
      </w:r>
      <w:r w:rsidRPr="00E074CE">
        <w:br/>
      </w:r>
      <w:r>
        <w:t>5</w:t>
      </w:r>
      <w:r w:rsidRPr="00E074CE">
        <w:t>. Roczny program współpracy uchwalany jest do dnia 30 listopada roku poprzedzające</w:t>
      </w:r>
      <w:r>
        <w:t xml:space="preserve">go okres jego obowiązywania.                                                                                                         </w:t>
      </w:r>
      <w:r w:rsidRPr="00F02942">
        <w:rPr>
          <w:color w:val="C00000"/>
        </w:rPr>
        <w:br/>
      </w:r>
    </w:p>
    <w:p w:rsidR="004F3E64" w:rsidRDefault="004F3E64" w:rsidP="004F3E64"/>
    <w:p w:rsidR="004F3E64" w:rsidRDefault="004F3E64" w:rsidP="004F3E64"/>
    <w:p w:rsidR="004F3E64" w:rsidRDefault="004F3E64" w:rsidP="004F3E64"/>
    <w:p w:rsidR="004F3E64" w:rsidRDefault="004F3E64" w:rsidP="004F3E64"/>
    <w:p w:rsidR="004F3E64" w:rsidRDefault="004F3E64" w:rsidP="004F3E64"/>
    <w:p w:rsidR="004F3E64" w:rsidRDefault="004F3E64" w:rsidP="004F3E64"/>
    <w:p w:rsidR="007C120B" w:rsidRDefault="007C120B" w:rsidP="004F3E64"/>
    <w:p w:rsidR="007C120B" w:rsidRDefault="007C120B" w:rsidP="004F3E64"/>
    <w:p w:rsidR="00527424" w:rsidRDefault="00527424" w:rsidP="004F3E64"/>
    <w:p w:rsidR="00527424" w:rsidRDefault="00527424" w:rsidP="004F3E64"/>
    <w:p w:rsidR="00527424" w:rsidRDefault="00527424" w:rsidP="004F3E64"/>
    <w:p w:rsidR="00527424" w:rsidRDefault="00527424" w:rsidP="004F3E64"/>
    <w:p w:rsidR="003A08A6" w:rsidRDefault="003A08A6" w:rsidP="004F3E64"/>
    <w:p w:rsidR="007C120B" w:rsidRDefault="007C120B" w:rsidP="004F3E64"/>
    <w:p w:rsidR="006A08F2" w:rsidRPr="00D1079E" w:rsidRDefault="006A08F2" w:rsidP="006A08F2">
      <w:pPr>
        <w:jc w:val="center"/>
        <w:rPr>
          <w:b/>
        </w:rPr>
      </w:pPr>
      <w:r w:rsidRPr="00D1079E">
        <w:rPr>
          <w:b/>
        </w:rPr>
        <w:lastRenderedPageBreak/>
        <w:t>Uzasadnienie</w:t>
      </w:r>
    </w:p>
    <w:p w:rsidR="006A08F2" w:rsidRDefault="006A08F2" w:rsidP="006A08F2">
      <w:pPr>
        <w:jc w:val="center"/>
      </w:pPr>
    </w:p>
    <w:p w:rsidR="006A08F2" w:rsidRPr="00B562D6" w:rsidRDefault="006A08F2" w:rsidP="006A08F2">
      <w:r>
        <w:t>Zgodnie z zapisem art. 5a ustawy o pożytku publicznym i wolontariacie Rada Gminy jest zobowiązana do uchwalania rocznego programu współpracy z organizacjami pozarządowymi (pożytku publicznego) prowadzącymi działalność na terenie gminy. Gmina może nawiązać współpracę z każdą organizacja pozarządową jeżeli leży to we wspólnym interesie stron.</w:t>
      </w:r>
    </w:p>
    <w:p w:rsidR="006A08F2" w:rsidRDefault="006A08F2" w:rsidP="006A08F2">
      <w:r>
        <w:t xml:space="preserve">Program ustala zasady współpracy samorządu z tymi organizacjami na okres jednego roku . Współpraca może mieć formę finansową i pozafinansową. Forma finansowa polega na zlecaniu zadań publicznych i udzielaniu w tym cel dotacji. </w:t>
      </w:r>
      <w:r w:rsidR="00852FD8">
        <w:t xml:space="preserve">Dotacji udziela się na podstawie przepisów: Ustawy o pożytku publicznym i wolontariacie, Ustawy o sporcie, Ustawy o Ochotniczych Strażach Pożarnych , ustawy Prawo wodne. </w:t>
      </w:r>
      <w:r>
        <w:t>Forma pozafinansowa polega przykładowo na udostępnianiu pomieszczeń samochodów i sprzętu, pomocy w prowadzeniu dokumentacji, wspólnej organizacji imprez, zawodów itp.</w:t>
      </w:r>
    </w:p>
    <w:p w:rsidR="004F3E64" w:rsidRDefault="006A08F2" w:rsidP="00F95923">
      <w:r>
        <w:t>Program powinien być uchwalony do</w:t>
      </w:r>
      <w:r w:rsidR="001760A1">
        <w:t xml:space="preserve"> dnia</w:t>
      </w:r>
      <w:r>
        <w:t xml:space="preserve"> 30 listopada 202</w:t>
      </w:r>
      <w:r w:rsidR="00852FD8">
        <w:t>3</w:t>
      </w:r>
      <w:r>
        <w:t xml:space="preserve"> r. i poprzedzony konsultacjami społecznymi z organizacjami pozarządowymi. </w:t>
      </w:r>
    </w:p>
    <w:p w:rsidR="00F801DD" w:rsidRPr="00F801DD" w:rsidRDefault="00F801DD" w:rsidP="00F801DD">
      <w:r w:rsidRPr="00F801DD">
        <w:t xml:space="preserve">Na terenie Gminy Zarzecze prowadzą działalność organizacje społeczne takie jak </w:t>
      </w:r>
    </w:p>
    <w:p w:rsidR="00F801DD" w:rsidRDefault="00F801DD" w:rsidP="00F801DD">
      <w:r w:rsidRPr="00F801DD">
        <w:t>Kluby Sportowe, Koła Gospodyń Wiejskich, Ochotnicze Straże Pożarne oraz  Stowarzyszenie Rozwoju Gminy Zarzecze, Stowarzyszenie  Zarzecze dziś dla jutra, Samodzielny Oddział Hetmana Jana Karola Chodkiewicza, Stowarzyszenie Przyjaciół Zespołu Szkół Rolniczych w Zarzeczu, Stowarzyszenie Przyjaciół Wsi Łapajówka, Stowarzyszenie „PROMEDIUS” w Zarzeczu, Stowarzyszenie Działajmy razem w Zarzeczu (</w:t>
      </w:r>
      <w:r w:rsidRPr="00F801DD">
        <w:rPr>
          <w:i/>
        </w:rPr>
        <w:t>rejestr stowarzyszeń Starostwa Powiatowego</w:t>
      </w:r>
      <w:r w:rsidRPr="00F801DD">
        <w:t xml:space="preserve">),  Polskie Stowarzyszenie na rzecz Osób z Niepełnosprawnością Intelektualną Jarosławiu i inne. </w:t>
      </w:r>
    </w:p>
    <w:p w:rsidR="002F0DF5" w:rsidRPr="00F801DD" w:rsidRDefault="002F0DF5" w:rsidP="00F801DD">
      <w:r>
        <w:t>W 202</w:t>
      </w:r>
      <w:r w:rsidR="00852FD8">
        <w:t>4</w:t>
      </w:r>
      <w:r>
        <w:t xml:space="preserve"> roku przewidywane jest wsparcie finansowe w formie dotacji dla klubów sportowych w wysokości </w:t>
      </w:r>
      <w:r w:rsidR="007B743A">
        <w:t>2</w:t>
      </w:r>
      <w:r w:rsidR="007C120B">
        <w:t>7</w:t>
      </w:r>
      <w:r w:rsidR="007B743A">
        <w:t>0 000 zł</w:t>
      </w:r>
      <w:r>
        <w:t xml:space="preserve">  i dla Polskiego Stowarzyszenia na rzecz Osób z Niepełnosprawnością</w:t>
      </w:r>
      <w:r w:rsidR="00365F8A">
        <w:t xml:space="preserve"> Intelektualną</w:t>
      </w:r>
      <w:r>
        <w:t xml:space="preserve"> Koło w Jarosławiu w wysokości </w:t>
      </w:r>
      <w:r w:rsidR="00852FD8" w:rsidRPr="00852FD8">
        <w:t>31.126,-</w:t>
      </w:r>
      <w:r w:rsidR="00852FD8">
        <w:t xml:space="preserve"> zł</w:t>
      </w:r>
      <w:r>
        <w:t xml:space="preserve"> (dowóz uczniów</w:t>
      </w:r>
      <w:r w:rsidR="00365F8A">
        <w:t xml:space="preserve"> niepełnosprawnych</w:t>
      </w:r>
      <w:r w:rsidR="00852FD8">
        <w:t xml:space="preserve"> do szkoły specjalnej w Jarosławiu</w:t>
      </w:r>
      <w:r>
        <w:t xml:space="preserve">). </w:t>
      </w:r>
    </w:p>
    <w:p w:rsidR="00F801DD" w:rsidRDefault="00F801DD" w:rsidP="00F95923"/>
    <w:p w:rsidR="004F3E64" w:rsidRDefault="004F3E64" w:rsidP="004F3E64"/>
    <w:p w:rsidR="004F3E64" w:rsidRDefault="004F3E64" w:rsidP="004F3E64"/>
    <w:p w:rsidR="004F3E64" w:rsidRDefault="004F3E64" w:rsidP="004F3E64"/>
    <w:p w:rsidR="004F3E64" w:rsidRDefault="004F3E64" w:rsidP="004F3E64"/>
    <w:p w:rsidR="004F3E64" w:rsidRDefault="004F3E64" w:rsidP="004F3E64"/>
    <w:p w:rsidR="004F3E64" w:rsidRDefault="004F3E64" w:rsidP="004F3E64"/>
    <w:p w:rsidR="004F3E64" w:rsidRDefault="004F3E64" w:rsidP="004F3E64"/>
    <w:p w:rsidR="004F3E64" w:rsidRDefault="004F3E64" w:rsidP="004F3E64"/>
    <w:p w:rsidR="00276E7C" w:rsidRDefault="00276E7C"/>
    <w:sectPr w:rsidR="002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F56"/>
    <w:multiLevelType w:val="hybridMultilevel"/>
    <w:tmpl w:val="CA20B4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B418ED"/>
    <w:multiLevelType w:val="hybridMultilevel"/>
    <w:tmpl w:val="35B00E20"/>
    <w:lvl w:ilvl="0" w:tplc="BBDC89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7E"/>
    <w:rsid w:val="000209C0"/>
    <w:rsid w:val="00072D40"/>
    <w:rsid w:val="000827DF"/>
    <w:rsid w:val="000D26EA"/>
    <w:rsid w:val="001760A1"/>
    <w:rsid w:val="0023525D"/>
    <w:rsid w:val="00251E5B"/>
    <w:rsid w:val="00276E7C"/>
    <w:rsid w:val="002F0DF5"/>
    <w:rsid w:val="00365F8A"/>
    <w:rsid w:val="003A08A6"/>
    <w:rsid w:val="003E78AF"/>
    <w:rsid w:val="004026EA"/>
    <w:rsid w:val="0041677E"/>
    <w:rsid w:val="004F3E64"/>
    <w:rsid w:val="00527424"/>
    <w:rsid w:val="005E56BE"/>
    <w:rsid w:val="00606993"/>
    <w:rsid w:val="006A08F2"/>
    <w:rsid w:val="007956D8"/>
    <w:rsid w:val="007A7FB4"/>
    <w:rsid w:val="007B743A"/>
    <w:rsid w:val="007C120B"/>
    <w:rsid w:val="00852FD8"/>
    <w:rsid w:val="008530CF"/>
    <w:rsid w:val="008D2133"/>
    <w:rsid w:val="008E45E8"/>
    <w:rsid w:val="00921294"/>
    <w:rsid w:val="00924CD9"/>
    <w:rsid w:val="009316BD"/>
    <w:rsid w:val="00932248"/>
    <w:rsid w:val="00962B93"/>
    <w:rsid w:val="00994B96"/>
    <w:rsid w:val="00A80A64"/>
    <w:rsid w:val="00C17771"/>
    <w:rsid w:val="00C34177"/>
    <w:rsid w:val="00C77DC5"/>
    <w:rsid w:val="00D6208C"/>
    <w:rsid w:val="00D94BD3"/>
    <w:rsid w:val="00DA6B90"/>
    <w:rsid w:val="00E44109"/>
    <w:rsid w:val="00F21DB2"/>
    <w:rsid w:val="00F27469"/>
    <w:rsid w:val="00F801DD"/>
    <w:rsid w:val="00F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9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0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9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0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52A7-83A6-4D5A-B4F2-431435E5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2440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30</cp:revision>
  <cp:lastPrinted>2020-12-16T08:51:00Z</cp:lastPrinted>
  <dcterms:created xsi:type="dcterms:W3CDTF">2020-12-08T11:09:00Z</dcterms:created>
  <dcterms:modified xsi:type="dcterms:W3CDTF">2023-11-10T10:10:00Z</dcterms:modified>
</cp:coreProperties>
</file>